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81E58" w14:textId="77777777" w:rsidR="009B4C04" w:rsidRDefault="0003122A" w:rsidP="0003122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4384" behindDoc="1" locked="0" layoutInCell="1" allowOverlap="1" wp14:anchorId="5BE17C67" wp14:editId="746E630A">
            <wp:simplePos x="0" y="0"/>
            <wp:positionH relativeFrom="column">
              <wp:posOffset>-283845</wp:posOffset>
            </wp:positionH>
            <wp:positionV relativeFrom="paragraph">
              <wp:posOffset>-308610</wp:posOffset>
            </wp:positionV>
            <wp:extent cx="1306830" cy="1249680"/>
            <wp:effectExtent l="19050" t="0" r="7620" b="0"/>
            <wp:wrapNone/>
            <wp:docPr id="2" name="Рисунок 0" descr="emblem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8AE">
        <w:rPr>
          <w:rFonts w:ascii="Times New Roman" w:eastAsia="Calibri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66432" behindDoc="1" locked="0" layoutInCell="1" allowOverlap="1" wp14:anchorId="49DA7EDA" wp14:editId="5E4153B9">
            <wp:simplePos x="0" y="0"/>
            <wp:positionH relativeFrom="column">
              <wp:posOffset>4899660</wp:posOffset>
            </wp:positionH>
            <wp:positionV relativeFrom="paragraph">
              <wp:posOffset>-392430</wp:posOffset>
            </wp:positionV>
            <wp:extent cx="994410" cy="1417320"/>
            <wp:effectExtent l="19050" t="0" r="0" b="0"/>
            <wp:wrapNone/>
            <wp:docPr id="4" name="Рисунок 1" descr="194470_html_m4a657c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470_html_m4a657c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11845" w14:textId="77777777" w:rsidR="0003122A" w:rsidRPr="009B4C04" w:rsidRDefault="0003122A" w:rsidP="0003122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B4C04">
        <w:rPr>
          <w:rFonts w:ascii="Times New Roman" w:hAnsi="Times New Roman" w:cs="Times New Roman"/>
          <w:b/>
          <w:sz w:val="32"/>
          <w:szCs w:val="24"/>
        </w:rPr>
        <w:t>Международный форум</w:t>
      </w:r>
    </w:p>
    <w:p w14:paraId="6D0CE41C" w14:textId="77777777" w:rsidR="009B4C04" w:rsidRPr="009B4C04" w:rsidRDefault="0003122A" w:rsidP="0003122A">
      <w:pPr>
        <w:jc w:val="center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9B4C04">
        <w:rPr>
          <w:rFonts w:ascii="Times New Roman" w:hAnsi="Times New Roman" w:cs="Times New Roman"/>
          <w:b/>
          <w:sz w:val="32"/>
          <w:szCs w:val="24"/>
        </w:rPr>
        <w:t>«Волгоградский диалог»</w:t>
      </w:r>
    </w:p>
    <w:p w14:paraId="2297E63B" w14:textId="77777777" w:rsidR="009B4C04" w:rsidRPr="009B4C04" w:rsidRDefault="009B4C04" w:rsidP="009B4C04">
      <w:pPr>
        <w:tabs>
          <w:tab w:val="left" w:pos="3672"/>
        </w:tabs>
        <w:rPr>
          <w:rFonts w:ascii="Times New Roman" w:eastAsia="Calibri" w:hAnsi="Times New Roman" w:cs="Times New Roman"/>
          <w:sz w:val="24"/>
          <w:szCs w:val="20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0"/>
        </w:rPr>
        <w:drawing>
          <wp:anchor distT="0" distB="0" distL="114300" distR="114300" simplePos="0" relativeHeight="251668480" behindDoc="1" locked="0" layoutInCell="1" allowOverlap="1" wp14:anchorId="0B35DAF1" wp14:editId="2C1D1742">
            <wp:simplePos x="0" y="0"/>
            <wp:positionH relativeFrom="column">
              <wp:posOffset>-1083945</wp:posOffset>
            </wp:positionH>
            <wp:positionV relativeFrom="paragraph">
              <wp:posOffset>268605</wp:posOffset>
            </wp:positionV>
            <wp:extent cx="7562850" cy="220980"/>
            <wp:effectExtent l="19050" t="0" r="0" b="0"/>
            <wp:wrapNone/>
            <wp:docPr id="6" name="Рисунок 2" descr="полоска вор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 ворд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683A2E" w14:textId="77777777" w:rsidR="009B4C04" w:rsidRPr="009B4C04" w:rsidRDefault="009B4C04" w:rsidP="009B4C04">
      <w:pPr>
        <w:rPr>
          <w:rFonts w:ascii="Times New Roman" w:eastAsia="Calibri" w:hAnsi="Times New Roman" w:cs="Times New Roman"/>
          <w:sz w:val="24"/>
          <w:szCs w:val="20"/>
          <w:lang w:eastAsia="en-US"/>
        </w:rPr>
      </w:pPr>
    </w:p>
    <w:p w14:paraId="118CBAE6" w14:textId="77777777" w:rsidR="004437DE" w:rsidRDefault="009B4C04" w:rsidP="009B4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7B">
        <w:rPr>
          <w:rFonts w:ascii="Times New Roman" w:hAnsi="Times New Roman" w:cs="Times New Roman"/>
          <w:b/>
          <w:sz w:val="24"/>
          <w:szCs w:val="24"/>
        </w:rPr>
        <w:t>Место проведенияː</w:t>
      </w:r>
    </w:p>
    <w:p w14:paraId="5EEAC845" w14:textId="77777777" w:rsidR="004437DE" w:rsidRDefault="009B4C04" w:rsidP="009B4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7B">
        <w:rPr>
          <w:rFonts w:ascii="Times New Roman" w:hAnsi="Times New Roman" w:cs="Times New Roman"/>
          <w:b/>
          <w:sz w:val="24"/>
          <w:szCs w:val="24"/>
        </w:rPr>
        <w:t xml:space="preserve"> Центр общественной дипломатии</w:t>
      </w:r>
    </w:p>
    <w:p w14:paraId="7011DA2D" w14:textId="77777777" w:rsidR="00F4396A" w:rsidRDefault="009B4C04" w:rsidP="009B4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0D7B">
        <w:rPr>
          <w:rFonts w:ascii="Times New Roman" w:hAnsi="Times New Roman" w:cs="Times New Roman"/>
          <w:b/>
          <w:sz w:val="24"/>
          <w:szCs w:val="24"/>
        </w:rPr>
        <w:t>ВолГУ</w:t>
      </w:r>
      <w:proofErr w:type="spellEnd"/>
    </w:p>
    <w:p w14:paraId="77EBEBC0" w14:textId="77777777" w:rsidR="009B4C04" w:rsidRPr="00C90D7B" w:rsidRDefault="009B4C04" w:rsidP="009B4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(г. Волгоград, Россия)</w:t>
      </w:r>
    </w:p>
    <w:p w14:paraId="30C02B3F" w14:textId="77777777" w:rsidR="009B4C04" w:rsidRPr="00C338EE" w:rsidRDefault="009B4C04" w:rsidP="009B4C04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338EE">
        <w:rPr>
          <w:rFonts w:ascii="Times New Roman" w:hAnsi="Times New Roman" w:cs="Times New Roman"/>
          <w:b/>
          <w:i/>
          <w:sz w:val="28"/>
          <w:szCs w:val="24"/>
        </w:rPr>
        <w:t>1 ноября 2022 г.</w:t>
      </w:r>
    </w:p>
    <w:p w14:paraId="5747EB86" w14:textId="77777777" w:rsidR="009B4C04" w:rsidRPr="00C90D7B" w:rsidRDefault="002F7738" w:rsidP="009B4C0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13:00-15.20</w:t>
      </w:r>
    </w:p>
    <w:p w14:paraId="7D235323" w14:textId="77777777" w:rsidR="009B4C04" w:rsidRPr="00C90D7B" w:rsidRDefault="009B4C04" w:rsidP="009B4C0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7B">
        <w:rPr>
          <w:rFonts w:ascii="Times New Roman" w:hAnsi="Times New Roman" w:cs="Times New Roman"/>
          <w:b/>
          <w:sz w:val="24"/>
          <w:szCs w:val="24"/>
        </w:rPr>
        <w:t>3-15 М</w:t>
      </w:r>
    </w:p>
    <w:p w14:paraId="4F394F4A" w14:textId="77777777" w:rsidR="007554E7" w:rsidRPr="007554E7" w:rsidRDefault="007554E7" w:rsidP="009B4C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5"/>
        <w:gridCol w:w="7430"/>
      </w:tblGrid>
      <w:tr w:rsidR="009B4C04" w:rsidRPr="00C90D7B" w14:paraId="48DC9DD8" w14:textId="77777777" w:rsidTr="00241870">
        <w:tc>
          <w:tcPr>
            <w:tcW w:w="1951" w:type="dxa"/>
            <w:shd w:val="clear" w:color="auto" w:fill="C6D9F1" w:themeFill="text2" w:themeFillTint="33"/>
          </w:tcPr>
          <w:p w14:paraId="64A3A12C" w14:textId="77777777" w:rsidR="009B4C04" w:rsidRPr="00C90D7B" w:rsidRDefault="009B4C04" w:rsidP="00241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7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shd w:val="clear" w:color="auto" w:fill="C6D9F1" w:themeFill="text2" w:themeFillTint="33"/>
          </w:tcPr>
          <w:p w14:paraId="746B0646" w14:textId="77777777" w:rsidR="009B4C04" w:rsidRPr="00C90D7B" w:rsidRDefault="009B4C04" w:rsidP="00241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7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9B4C04" w:rsidRPr="00C90D7B" w14:paraId="1A7C2057" w14:textId="77777777" w:rsidTr="00241870">
        <w:tc>
          <w:tcPr>
            <w:tcW w:w="1951" w:type="dxa"/>
          </w:tcPr>
          <w:p w14:paraId="52A04F65" w14:textId="77777777" w:rsidR="009B4C04" w:rsidRPr="00C90D7B" w:rsidRDefault="00FE52F4" w:rsidP="00241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13:00-13:10</w:t>
            </w:r>
          </w:p>
        </w:tc>
        <w:tc>
          <w:tcPr>
            <w:tcW w:w="7620" w:type="dxa"/>
          </w:tcPr>
          <w:p w14:paraId="6B12AD0E" w14:textId="77777777" w:rsidR="009B4C04" w:rsidRDefault="009B4C04" w:rsidP="00241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  <w:r w:rsidRPr="00C90D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Приветственное слово р</w:t>
            </w:r>
            <w:r w:rsidRPr="00C90D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ектора </w:t>
            </w:r>
            <w:proofErr w:type="spellStart"/>
            <w:r w:rsidRPr="00C90D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ВолГУ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,</w:t>
            </w:r>
            <w:r w:rsidRPr="00C90D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д.э.н.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,</w:t>
            </w:r>
            <w:r w:rsidRPr="00C90D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профессора Аллы Эдуардовны </w:t>
            </w:r>
            <w:proofErr w:type="spellStart"/>
            <w:r w:rsidRPr="00C90D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Калининой</w:t>
            </w:r>
            <w:proofErr w:type="spellEnd"/>
          </w:p>
          <w:p w14:paraId="4685EA59" w14:textId="77777777" w:rsidR="00F4396A" w:rsidRPr="00C90D7B" w:rsidRDefault="00F4396A" w:rsidP="00241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</w:pPr>
          </w:p>
        </w:tc>
      </w:tr>
      <w:tr w:rsidR="009B4C04" w:rsidRPr="00C90D7B" w14:paraId="09E0BECD" w14:textId="77777777" w:rsidTr="00241870">
        <w:tc>
          <w:tcPr>
            <w:tcW w:w="9571" w:type="dxa"/>
            <w:gridSpan w:val="2"/>
            <w:shd w:val="clear" w:color="auto" w:fill="C6D9F1" w:themeFill="text2" w:themeFillTint="33"/>
          </w:tcPr>
          <w:p w14:paraId="26F17270" w14:textId="77777777" w:rsidR="009B4C04" w:rsidRPr="007554E7" w:rsidRDefault="009B4C04" w:rsidP="0024187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554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ПОДИУМНАЯ ДИСКУССИЯ</w:t>
            </w:r>
          </w:p>
          <w:p w14:paraId="17BFFB72" w14:textId="77777777" w:rsidR="009B4C04" w:rsidRPr="007554E7" w:rsidRDefault="009B4C04" w:rsidP="00241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54E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55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Россия</w:t>
            </w:r>
            <w:proofErr w:type="spellEnd"/>
            <w:r w:rsidRPr="00755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и мир: </w:t>
            </w:r>
            <w:proofErr w:type="spellStart"/>
            <w:r w:rsidRPr="00755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проблемы</w:t>
            </w:r>
            <w:proofErr w:type="spellEnd"/>
            <w:r w:rsidRPr="00755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755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перспективы</w:t>
            </w:r>
            <w:proofErr w:type="spellEnd"/>
            <w:r w:rsidR="006E3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5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отношений</w:t>
            </w:r>
            <w:proofErr w:type="spellEnd"/>
            <w:r w:rsidRPr="00755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755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период</w:t>
            </w:r>
            <w:proofErr w:type="spellEnd"/>
            <w:r w:rsidR="006E3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5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глобальной</w:t>
            </w:r>
            <w:proofErr w:type="spellEnd"/>
            <w:r w:rsidR="006E34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5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нестабильности</w:t>
            </w:r>
            <w:proofErr w:type="spellEnd"/>
            <w:r w:rsidRPr="007554E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14:paraId="3B1E0634" w14:textId="77777777" w:rsidR="00230867" w:rsidRPr="007554E7" w:rsidRDefault="00230867" w:rsidP="002418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5846" w:rsidRPr="00C90D7B" w14:paraId="7F69CE36" w14:textId="77777777" w:rsidTr="00241870">
        <w:tc>
          <w:tcPr>
            <w:tcW w:w="9571" w:type="dxa"/>
            <w:gridSpan w:val="2"/>
            <w:shd w:val="clear" w:color="auto" w:fill="C6D9F1" w:themeFill="text2" w:themeFillTint="33"/>
          </w:tcPr>
          <w:p w14:paraId="0E048402" w14:textId="77777777" w:rsidR="00F45846" w:rsidRPr="00F45846" w:rsidRDefault="00F45846" w:rsidP="00F45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46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14:paraId="5E4909C8" w14:textId="77777777" w:rsidR="00F45846" w:rsidRDefault="00F45846" w:rsidP="00F458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90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Парубочая</w:t>
            </w:r>
            <w:proofErr w:type="spellEnd"/>
            <w:r w:rsidRPr="00C90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Е.Ф.,</w:t>
            </w:r>
            <w:r w:rsidR="006E3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70B7">
              <w:rPr>
                <w:rFonts w:ascii="Times New Roman" w:hAnsi="Times New Roman" w:cs="Times New Roman"/>
                <w:i/>
                <w:sz w:val="24"/>
                <w:szCs w:val="24"/>
              </w:rPr>
              <w:t>к.и.н</w:t>
            </w:r>
            <w:proofErr w:type="spellEnd"/>
            <w:r w:rsidRPr="006070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6070B7">
              <w:rPr>
                <w:rFonts w:ascii="Times New Roman" w:hAnsi="Times New Roman" w:cs="Times New Roman"/>
                <w:i/>
                <w:sz w:val="24"/>
                <w:szCs w:val="24"/>
              </w:rPr>
              <w:t>доцент,</w:t>
            </w:r>
            <w:r w:rsidRPr="00C90D7B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proofErr w:type="spellEnd"/>
            <w:proofErr w:type="gramEnd"/>
            <w:r w:rsidRPr="00C90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 общественной дипломатии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ВолГУ</w:t>
            </w:r>
            <w:proofErr w:type="spellEnd"/>
          </w:p>
          <w:p w14:paraId="33091B51" w14:textId="58CAD4D1" w:rsidR="00F45846" w:rsidRPr="007554E7" w:rsidRDefault="00F45846" w:rsidP="00F4584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396A" w:rsidRPr="00C338EE" w14:paraId="78EACB86" w14:textId="77777777" w:rsidTr="00241870">
        <w:tc>
          <w:tcPr>
            <w:tcW w:w="1951" w:type="dxa"/>
          </w:tcPr>
          <w:p w14:paraId="1918DB04" w14:textId="77777777" w:rsidR="00F4396A" w:rsidRPr="00C90D7B" w:rsidRDefault="00FE52F4" w:rsidP="00F4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13:10</w:t>
            </w:r>
            <w:r w:rsidR="00F4396A" w:rsidRPr="00C90D7B">
              <w:rPr>
                <w:rFonts w:ascii="Times New Roman" w:hAnsi="Times New Roman" w:cs="Times New Roman"/>
                <w:b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620" w:type="dxa"/>
          </w:tcPr>
          <w:p w14:paraId="6996E36B" w14:textId="32EB708C" w:rsidR="00F4396A" w:rsidRPr="001500BB" w:rsidRDefault="001500BB" w:rsidP="00F43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Филипп </w:t>
            </w:r>
            <w:proofErr w:type="spellStart"/>
            <w:r w:rsidRPr="001500BB">
              <w:rPr>
                <w:rFonts w:ascii="Times New Roman" w:hAnsi="Times New Roman" w:cs="Times New Roman"/>
                <w:b/>
                <w:sz w:val="24"/>
                <w:szCs w:val="24"/>
              </w:rPr>
              <w:t>Трунов</w:t>
            </w:r>
            <w:proofErr w:type="spellEnd"/>
            <w:r w:rsidRPr="00150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C54ED" w:rsidRPr="00274C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="00AC54ED" w:rsidRPr="00274C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C54ED" w:rsidRPr="00274C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AC54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олит</w:t>
            </w:r>
            <w:r w:rsidR="00AC54ED" w:rsidRPr="00274C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.н</w:t>
            </w:r>
            <w:proofErr w:type="spellEnd"/>
            <w:r w:rsidR="00AC54ED" w:rsidRPr="00274C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., </w:t>
            </w:r>
            <w:r w:rsidRPr="001500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старший научный сотрудник сектора Западной Европы Отдела Европы и Америки Центра научно-информационных исследований глобальных и региональных проблем Института научной информации по общественным наукам (ИНИОН) РАН, научный сотрудник Центра проблем безопасности и развития факультета мировой политики МГУ им. М.В. Ломоносова (г. Москва, Россия)</w:t>
            </w:r>
          </w:p>
          <w:p w14:paraId="5C9F7E33" w14:textId="77777777" w:rsidR="001500BB" w:rsidRDefault="001500BB" w:rsidP="00F43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94DCE" w14:textId="77777777" w:rsidR="001500BB" w:rsidRPr="001500BB" w:rsidRDefault="001500BB" w:rsidP="00F439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BB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Сокращение возможностей глобального присутствия НАТО и ЕС: объективная реальность.</w:t>
            </w:r>
          </w:p>
        </w:tc>
      </w:tr>
      <w:tr w:rsidR="00230867" w:rsidRPr="00C338EE" w14:paraId="3B93BECC" w14:textId="77777777" w:rsidTr="00241870">
        <w:tc>
          <w:tcPr>
            <w:tcW w:w="1951" w:type="dxa"/>
          </w:tcPr>
          <w:p w14:paraId="628EBEE6" w14:textId="77777777" w:rsidR="00230867" w:rsidRPr="00C90D7B" w:rsidRDefault="00FE52F4" w:rsidP="00F4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r w:rsidR="00230867" w:rsidRPr="00C90D7B">
              <w:rPr>
                <w:rFonts w:ascii="Times New Roman" w:hAnsi="Times New Roman" w:cs="Times New Roman"/>
                <w:b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620" w:type="dxa"/>
          </w:tcPr>
          <w:p w14:paraId="193E7B10" w14:textId="77777777" w:rsidR="001500BB" w:rsidRDefault="001500BB" w:rsidP="0015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  <w:proofErr w:type="spellStart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Заславская</w:t>
            </w:r>
            <w:proofErr w:type="spellEnd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74C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74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4C90">
              <w:rPr>
                <w:rFonts w:ascii="Times New Roman" w:hAnsi="Times New Roman" w:cs="Times New Roman"/>
                <w:sz w:val="24"/>
                <w:szCs w:val="24"/>
              </w:rPr>
              <w:t>и.н</w:t>
            </w:r>
            <w:proofErr w:type="spellEnd"/>
            <w:r w:rsidRPr="00274C90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европейских исследования Санкт-Петербургского государственного университета </w:t>
            </w:r>
          </w:p>
          <w:p w14:paraId="0D03D1CF" w14:textId="77777777" w:rsidR="001500BB" w:rsidRDefault="001500BB" w:rsidP="0015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0">
              <w:rPr>
                <w:rFonts w:ascii="Times New Roman" w:hAnsi="Times New Roman" w:cs="Times New Roman"/>
                <w:sz w:val="24"/>
                <w:szCs w:val="24"/>
              </w:rPr>
              <w:t>(г. Санкт-Петербург, Россия)</w:t>
            </w:r>
          </w:p>
          <w:p w14:paraId="6694A021" w14:textId="77777777" w:rsidR="001500BB" w:rsidRPr="00274C90" w:rsidRDefault="001500BB" w:rsidP="00150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FF916" w14:textId="77777777" w:rsidR="00230867" w:rsidRPr="00274C90" w:rsidRDefault="001500BB" w:rsidP="00150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 и З</w:t>
            </w:r>
            <w:r w:rsidRPr="00274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апад: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 и перспективы отношений</w:t>
            </w:r>
            <w:r w:rsidRPr="00274C9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4396A" w:rsidRPr="00C338EE" w14:paraId="02DB02A9" w14:textId="77777777" w:rsidTr="00241870">
        <w:tc>
          <w:tcPr>
            <w:tcW w:w="1951" w:type="dxa"/>
          </w:tcPr>
          <w:p w14:paraId="2E0B710D" w14:textId="77777777" w:rsidR="00F4396A" w:rsidRPr="00C90D7B" w:rsidRDefault="00FE52F4" w:rsidP="00F4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13:50-14</w:t>
            </w:r>
            <w:r w:rsidR="00230867" w:rsidRPr="00C90D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20" w:type="dxa"/>
          </w:tcPr>
          <w:p w14:paraId="07FCCA81" w14:textId="77777777" w:rsidR="001500BB" w:rsidRDefault="001500BB" w:rsidP="0015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Вячеслав </w:t>
            </w:r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Поляков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719E3">
              <w:rPr>
                <w:rFonts w:ascii="Times New Roman" w:hAnsi="Times New Roman" w:cs="Times New Roman"/>
                <w:sz w:val="24"/>
                <w:szCs w:val="24"/>
              </w:rPr>
              <w:t>д.и.н.,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теории и истории права и государства Волгоградской академии МВД России </w:t>
            </w:r>
            <w:r w:rsidRPr="00274C90">
              <w:rPr>
                <w:rFonts w:ascii="Times New Roman" w:hAnsi="Times New Roman" w:cs="Times New Roman"/>
                <w:sz w:val="24"/>
                <w:szCs w:val="24"/>
              </w:rPr>
              <w:t>(г. Волгоград, Россия)</w:t>
            </w:r>
          </w:p>
          <w:p w14:paraId="07F174FC" w14:textId="77777777" w:rsidR="001500BB" w:rsidRDefault="001500BB" w:rsidP="0015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18AE9" w14:textId="77777777" w:rsidR="00F4396A" w:rsidRPr="00274C90" w:rsidRDefault="001500BB" w:rsidP="00150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E3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Методология осмысления глобальной нестабильности в международных отношениях.</w:t>
            </w:r>
          </w:p>
        </w:tc>
      </w:tr>
      <w:tr w:rsidR="00F4396A" w:rsidRPr="00C338EE" w14:paraId="7C31A70E" w14:textId="77777777" w:rsidTr="00241870">
        <w:tc>
          <w:tcPr>
            <w:tcW w:w="1951" w:type="dxa"/>
          </w:tcPr>
          <w:p w14:paraId="2701C418" w14:textId="77777777" w:rsidR="00F4396A" w:rsidRPr="00C90D7B" w:rsidRDefault="00FE52F4" w:rsidP="00F4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14:10-14:30</w:t>
            </w:r>
          </w:p>
        </w:tc>
        <w:tc>
          <w:tcPr>
            <w:tcW w:w="7620" w:type="dxa"/>
          </w:tcPr>
          <w:p w14:paraId="09CC9721" w14:textId="77777777" w:rsidR="001500BB" w:rsidRDefault="001500BB" w:rsidP="0015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Фуад</w:t>
            </w:r>
            <w:proofErr w:type="spellEnd"/>
            <w:r w:rsidR="006E3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Изади</w:t>
            </w:r>
            <w:proofErr w:type="spellEnd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профессор факультета мировых исследований</w:t>
            </w:r>
            <w:r w:rsidRPr="00274C90">
              <w:rPr>
                <w:rFonts w:ascii="Times New Roman" w:hAnsi="Times New Roman" w:cs="Times New Roman"/>
                <w:sz w:val="24"/>
                <w:szCs w:val="24"/>
              </w:rPr>
              <w:t xml:space="preserve"> Тегеранского университета (г. Тегеран, Иран)</w:t>
            </w:r>
          </w:p>
          <w:p w14:paraId="08CE7F45" w14:textId="77777777" w:rsidR="001500BB" w:rsidRPr="00274C90" w:rsidRDefault="001500BB" w:rsidP="00150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528F8" w14:textId="77777777" w:rsidR="00F4396A" w:rsidRPr="00274C90" w:rsidRDefault="001500BB" w:rsidP="00150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C9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Ирано-российские отношения в многополярном мире: взаимные интересы и общие противники.</w:t>
            </w:r>
          </w:p>
        </w:tc>
      </w:tr>
      <w:tr w:rsidR="00230867" w:rsidRPr="00C338EE" w14:paraId="6FF7C8F8" w14:textId="77777777" w:rsidTr="00241870">
        <w:tc>
          <w:tcPr>
            <w:tcW w:w="1951" w:type="dxa"/>
          </w:tcPr>
          <w:p w14:paraId="17E2B2C2" w14:textId="77777777" w:rsidR="00230867" w:rsidRDefault="00FE52F4" w:rsidP="00F4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 w:rsidR="00230867" w:rsidRPr="00C90D7B">
              <w:rPr>
                <w:rFonts w:ascii="Times New Roman" w:hAnsi="Times New Roman" w:cs="Times New Roman"/>
                <w:b/>
                <w:sz w:val="24"/>
                <w:szCs w:val="24"/>
              </w:rPr>
              <w:t>-14: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620" w:type="dxa"/>
          </w:tcPr>
          <w:p w14:paraId="6EF07AE4" w14:textId="6C9B41C1" w:rsidR="001500BB" w:rsidRDefault="001500BB" w:rsidP="0015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Стризое</w:t>
            </w:r>
            <w:proofErr w:type="spellEnd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74C90">
              <w:rPr>
                <w:rFonts w:ascii="Times New Roman" w:hAnsi="Times New Roman" w:cs="Times New Roman"/>
                <w:sz w:val="24"/>
                <w:szCs w:val="24"/>
              </w:rPr>
              <w:t>д.ф</w:t>
            </w:r>
            <w:r w:rsidR="002E12C7">
              <w:rPr>
                <w:rFonts w:ascii="Times New Roman" w:hAnsi="Times New Roman" w:cs="Times New Roman"/>
                <w:sz w:val="24"/>
                <w:szCs w:val="24"/>
              </w:rPr>
              <w:t>илос</w:t>
            </w:r>
            <w:r w:rsidRPr="00274C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274C90">
              <w:rPr>
                <w:rFonts w:ascii="Times New Roman" w:hAnsi="Times New Roman" w:cs="Times New Roman"/>
                <w:sz w:val="24"/>
                <w:szCs w:val="24"/>
              </w:rPr>
              <w:t>., профессор кафедры социологии и социальных технологий Волгоградского государственного университета (г. Волгоград, Россия)</w:t>
            </w:r>
          </w:p>
          <w:p w14:paraId="1AA7626F" w14:textId="77777777" w:rsidR="001500BB" w:rsidRDefault="001500BB" w:rsidP="00150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7FB7E" w14:textId="77777777" w:rsidR="00230867" w:rsidRPr="00274C90" w:rsidRDefault="001500BB" w:rsidP="00150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E3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 постсоветского пространства в изменяющейся системе международных отношений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4396A" w:rsidRPr="00C90D7B" w14:paraId="71D26B8F" w14:textId="77777777" w:rsidTr="00241870">
        <w:tc>
          <w:tcPr>
            <w:tcW w:w="1951" w:type="dxa"/>
          </w:tcPr>
          <w:p w14:paraId="0FE5B4C7" w14:textId="77777777" w:rsidR="00F4396A" w:rsidRPr="00C90D7B" w:rsidRDefault="00FE52F4" w:rsidP="00F4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14:50-15:10</w:t>
            </w:r>
          </w:p>
        </w:tc>
        <w:tc>
          <w:tcPr>
            <w:tcW w:w="7620" w:type="dxa"/>
          </w:tcPr>
          <w:p w14:paraId="7A54F24F" w14:textId="77777777" w:rsidR="001500BB" w:rsidRPr="00274C90" w:rsidRDefault="001500BB" w:rsidP="0015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Бениамин</w:t>
            </w:r>
            <w:proofErr w:type="spellEnd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Погосян, </w:t>
            </w:r>
            <w:proofErr w:type="spellStart"/>
            <w:r w:rsidRPr="00274C90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274C90">
              <w:rPr>
                <w:rFonts w:ascii="Times New Roman" w:hAnsi="Times New Roman" w:cs="Times New Roman"/>
                <w:sz w:val="24"/>
                <w:szCs w:val="24"/>
              </w:rPr>
              <w:t>., директор Центра политических и экономических стратегических исследований (г. Ереван, Армения)</w:t>
            </w:r>
          </w:p>
          <w:p w14:paraId="27E0AD7F" w14:textId="77777777" w:rsidR="001500BB" w:rsidRPr="00274C90" w:rsidRDefault="001500BB" w:rsidP="00150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716CB115" w14:textId="77777777" w:rsidR="00F4396A" w:rsidRPr="00274C90" w:rsidRDefault="001500BB" w:rsidP="001500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C9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Трансформация глобального порядка: последствия для Южного Кавказа.</w:t>
            </w:r>
          </w:p>
        </w:tc>
      </w:tr>
      <w:tr w:rsidR="00F4396A" w:rsidRPr="00C90D7B" w14:paraId="0D195537" w14:textId="77777777" w:rsidTr="00241870">
        <w:tc>
          <w:tcPr>
            <w:tcW w:w="1951" w:type="dxa"/>
          </w:tcPr>
          <w:p w14:paraId="307553BF" w14:textId="77777777" w:rsidR="00F4396A" w:rsidRDefault="00FE52F4" w:rsidP="00F4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15:10-14:30</w:t>
            </w:r>
          </w:p>
        </w:tc>
        <w:tc>
          <w:tcPr>
            <w:tcW w:w="7620" w:type="dxa"/>
          </w:tcPr>
          <w:p w14:paraId="201A9789" w14:textId="3976D303" w:rsidR="001500BB" w:rsidRDefault="001500BB" w:rsidP="00150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Рано Турсунова,</w:t>
            </w:r>
            <w:r w:rsidR="006E3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д.и.н., </w:t>
            </w:r>
            <w:proofErr w:type="spellStart"/>
            <w:r w:rsidRPr="00274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274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профессора кафедры </w:t>
            </w:r>
            <w:proofErr w:type="spellStart"/>
            <w:r w:rsidRPr="00274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ОГиСЭД</w:t>
            </w:r>
            <w:proofErr w:type="spellEnd"/>
            <w:r w:rsidRPr="00274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филиала МГУ имени М.В. Ломоносова (г. Ташкент,</w:t>
            </w:r>
            <w:r w:rsidR="00AA1916" w:rsidRPr="00AA19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74C90">
              <w:rPr>
                <w:rFonts w:ascii="Times New Roman" w:hAnsi="Times New Roman" w:cs="Times New Roman"/>
                <w:sz w:val="24"/>
                <w:szCs w:val="24"/>
              </w:rPr>
              <w:t>Узбекистан)</w:t>
            </w:r>
          </w:p>
          <w:p w14:paraId="373431BF" w14:textId="77777777" w:rsidR="001500BB" w:rsidRPr="00274C90" w:rsidRDefault="001500BB" w:rsidP="00150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53118" w14:textId="77777777" w:rsidR="00F4396A" w:rsidRPr="00274C90" w:rsidRDefault="001500BB" w:rsidP="001500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9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Самаркандский саммит-22 ШОС: инициативы основных членов организации, как ответы на вызовы быстро меняющего мира.</w:t>
            </w:r>
          </w:p>
        </w:tc>
      </w:tr>
      <w:tr w:rsidR="00F4396A" w:rsidRPr="00C90D7B" w14:paraId="460F3839" w14:textId="77777777" w:rsidTr="00241870">
        <w:tc>
          <w:tcPr>
            <w:tcW w:w="1951" w:type="dxa"/>
          </w:tcPr>
          <w:p w14:paraId="1FE6DD40" w14:textId="77777777" w:rsidR="00F4396A" w:rsidRDefault="00FE52F4" w:rsidP="00F4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 w:rsidR="00F4396A">
              <w:rPr>
                <w:rFonts w:ascii="Times New Roman" w:hAnsi="Times New Roman" w:cs="Times New Roman"/>
                <w:b/>
                <w:sz w:val="24"/>
                <w:szCs w:val="24"/>
              </w:rPr>
              <w:t>-14:50</w:t>
            </w:r>
          </w:p>
        </w:tc>
        <w:tc>
          <w:tcPr>
            <w:tcW w:w="7620" w:type="dxa"/>
          </w:tcPr>
          <w:p w14:paraId="76C2918D" w14:textId="7583B5F3" w:rsidR="00F4396A" w:rsidRDefault="00230867" w:rsidP="00F4396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Тимофеев, </w:t>
            </w:r>
            <w:proofErr w:type="spellStart"/>
            <w:r w:rsidRPr="00274C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</w:t>
            </w:r>
            <w:proofErr w:type="gramStart"/>
            <w:r w:rsidRPr="00274C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74C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2E12C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олит</w:t>
            </w:r>
            <w:r w:rsidRPr="00274C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.н</w:t>
            </w:r>
            <w:proofErr w:type="spellEnd"/>
            <w:r w:rsidRPr="00274C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., доцент МГИМО, программный директор фонда клуба «Валдай» и Российского совета по международным делам (РСМД) (г. Москва, Россия)</w:t>
            </w:r>
          </w:p>
          <w:p w14:paraId="2156BBFF" w14:textId="77777777" w:rsidR="00B66A29" w:rsidRDefault="00B66A29" w:rsidP="00F4396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14:paraId="1776DD29" w14:textId="77777777" w:rsidR="00FE52F4" w:rsidRPr="00274C90" w:rsidRDefault="00B66A29" w:rsidP="00F43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Санкции в точке</w:t>
            </w:r>
            <w:r w:rsidRPr="00B66A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бифуркации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ː</w:t>
            </w:r>
            <w:r w:rsidR="001A34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последствия огран</w:t>
            </w:r>
            <w:r w:rsidR="001500BB">
              <w:rPr>
                <w:rFonts w:ascii="Times New Roman" w:hAnsi="Times New Roman" w:cs="Times New Roman"/>
                <w:i/>
                <w:sz w:val="24"/>
                <w:szCs w:val="24"/>
              </w:rPr>
              <w:t>ичительных мер Запада против РФ.</w:t>
            </w:r>
          </w:p>
        </w:tc>
      </w:tr>
      <w:tr w:rsidR="00F4396A" w:rsidRPr="00C90D7B" w14:paraId="6547546B" w14:textId="77777777" w:rsidTr="00241870">
        <w:tc>
          <w:tcPr>
            <w:tcW w:w="1951" w:type="dxa"/>
          </w:tcPr>
          <w:p w14:paraId="50ECC3BD" w14:textId="77777777" w:rsidR="00F4396A" w:rsidRDefault="00FE52F4" w:rsidP="00F4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14:50-15:10</w:t>
            </w:r>
          </w:p>
        </w:tc>
        <w:tc>
          <w:tcPr>
            <w:tcW w:w="7620" w:type="dxa"/>
          </w:tcPr>
          <w:p w14:paraId="261E0C1E" w14:textId="6BF66706" w:rsidR="001500BB" w:rsidRDefault="001500BB" w:rsidP="001500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Таисия </w:t>
            </w:r>
            <w:proofErr w:type="spellStart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Мармонтова</w:t>
            </w:r>
            <w:proofErr w:type="spellEnd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>ассоциированный про</w:t>
            </w:r>
            <w:r w:rsidR="002E12C7">
              <w:rPr>
                <w:rFonts w:ascii="Times New Roman" w:hAnsi="Times New Roman" w:cs="Times New Roman"/>
                <w:noProof/>
                <w:sz w:val="24"/>
                <w:szCs w:val="24"/>
              </w:rPr>
              <w:t>фессор Высшей школы социальных и</w:t>
            </w: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гуманитарных наук Международного университета «Астана» (</w:t>
            </w:r>
            <w:r w:rsidRPr="00274C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Астана, Казахстан)</w:t>
            </w:r>
          </w:p>
          <w:p w14:paraId="69C3A84C" w14:textId="77777777" w:rsidR="001500BB" w:rsidRDefault="001500BB" w:rsidP="001500B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1C5DCE" w14:textId="77777777" w:rsidR="00F4396A" w:rsidRPr="00D719E3" w:rsidRDefault="001500BB" w:rsidP="001500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C04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 Казахстан 2022: новые инициативы в рамках достижения мира и стабильности в Евразии.</w:t>
            </w:r>
          </w:p>
        </w:tc>
      </w:tr>
      <w:tr w:rsidR="00F4396A" w:rsidRPr="00C90D7B" w14:paraId="636BB195" w14:textId="77777777" w:rsidTr="00241870">
        <w:tc>
          <w:tcPr>
            <w:tcW w:w="1951" w:type="dxa"/>
          </w:tcPr>
          <w:p w14:paraId="7C7E69A1" w14:textId="77777777" w:rsidR="00F4396A" w:rsidRDefault="00FE52F4" w:rsidP="00F43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15:10-15:</w:t>
            </w:r>
            <w:r w:rsidR="002F77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20" w:type="dxa"/>
          </w:tcPr>
          <w:p w14:paraId="18A740C0" w14:textId="77777777" w:rsidR="00F4396A" w:rsidRPr="00274C90" w:rsidRDefault="002F7738" w:rsidP="00F43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</w:tbl>
    <w:p w14:paraId="358884EF" w14:textId="77777777" w:rsidR="006E34E2" w:rsidRDefault="006E34E2" w:rsidP="006E34E2">
      <w:pPr>
        <w:tabs>
          <w:tab w:val="left" w:pos="2376"/>
          <w:tab w:val="center" w:pos="4677"/>
        </w:tabs>
        <w:spacing w:after="1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51609C91" w14:textId="77777777" w:rsidR="009B4C04" w:rsidRPr="00274C90" w:rsidRDefault="009B4C04" w:rsidP="006E34E2">
      <w:pPr>
        <w:tabs>
          <w:tab w:val="left" w:pos="2376"/>
          <w:tab w:val="center" w:pos="4677"/>
        </w:tabs>
        <w:spacing w:after="12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74C90">
        <w:rPr>
          <w:rFonts w:ascii="Times New Roman" w:hAnsi="Times New Roman" w:cs="Times New Roman"/>
          <w:b/>
          <w:i/>
          <w:sz w:val="28"/>
          <w:szCs w:val="24"/>
        </w:rPr>
        <w:t>2 ноября 2022 г.</w:t>
      </w:r>
    </w:p>
    <w:p w14:paraId="0263350E" w14:textId="77777777" w:rsidR="009B4C04" w:rsidRPr="00274C90" w:rsidRDefault="009B4C04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C90">
        <w:rPr>
          <w:rFonts w:ascii="Times New Roman" w:eastAsia="Times New Roman" w:hAnsi="Times New Roman" w:cs="Times New Roman"/>
          <w:b/>
          <w:sz w:val="24"/>
          <w:szCs w:val="24"/>
        </w:rPr>
        <w:t>КРУГЛЫЙ СТОЛ № 1</w:t>
      </w:r>
    </w:p>
    <w:p w14:paraId="32F70D6A" w14:textId="77777777" w:rsidR="009B4C04" w:rsidRDefault="009B4C04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0D7B">
        <w:rPr>
          <w:rFonts w:ascii="Times New Roman" w:eastAsia="Times New Roman" w:hAnsi="Times New Roman" w:cs="Times New Roman"/>
          <w:i/>
          <w:sz w:val="24"/>
          <w:szCs w:val="24"/>
        </w:rPr>
        <w:t>«Российская Федерация и Латинская Америка: сотрудничество с целью преодоления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геополитической напряженности»</w:t>
      </w:r>
    </w:p>
    <w:p w14:paraId="4ACA5F3F" w14:textId="77777777" w:rsidR="009B4C04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4C628" w14:textId="77777777" w:rsidR="009B4C04" w:rsidRPr="00C90D7B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D7B">
        <w:rPr>
          <w:rFonts w:ascii="Times New Roman" w:hAnsi="Times New Roman" w:cs="Times New Roman"/>
          <w:sz w:val="24"/>
          <w:szCs w:val="24"/>
        </w:rPr>
        <w:t>10:00-1</w:t>
      </w:r>
      <w:r w:rsidR="00A84A29">
        <w:rPr>
          <w:rFonts w:ascii="Times New Roman" w:hAnsi="Times New Roman" w:cs="Times New Roman"/>
          <w:sz w:val="24"/>
          <w:szCs w:val="24"/>
        </w:rPr>
        <w:t>2</w:t>
      </w:r>
      <w:r w:rsidRPr="00C90D7B">
        <w:rPr>
          <w:rFonts w:ascii="Times New Roman" w:hAnsi="Times New Roman" w:cs="Times New Roman"/>
          <w:sz w:val="24"/>
          <w:szCs w:val="24"/>
        </w:rPr>
        <w:t>:</w:t>
      </w:r>
      <w:r w:rsidR="00633D37">
        <w:rPr>
          <w:rFonts w:ascii="Times New Roman" w:hAnsi="Times New Roman" w:cs="Times New Roman"/>
          <w:sz w:val="24"/>
          <w:szCs w:val="24"/>
        </w:rPr>
        <w:t>2</w:t>
      </w:r>
      <w:r w:rsidR="006E34E2">
        <w:rPr>
          <w:rFonts w:ascii="Times New Roman" w:hAnsi="Times New Roman" w:cs="Times New Roman"/>
          <w:sz w:val="24"/>
          <w:szCs w:val="24"/>
        </w:rPr>
        <w:t>5</w:t>
      </w:r>
    </w:p>
    <w:p w14:paraId="4222D74E" w14:textId="77777777" w:rsidR="009B4C04" w:rsidRPr="00274C90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90">
        <w:rPr>
          <w:rFonts w:ascii="Times New Roman" w:hAnsi="Times New Roman" w:cs="Times New Roman"/>
          <w:b/>
          <w:sz w:val="24"/>
          <w:szCs w:val="24"/>
        </w:rPr>
        <w:t>3-15М</w:t>
      </w:r>
    </w:p>
    <w:p w14:paraId="4DAA9EF5" w14:textId="77777777" w:rsidR="009B4C04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0EBC1" w14:textId="77777777" w:rsidR="009B4C04" w:rsidRPr="00C90D7B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D7B">
        <w:rPr>
          <w:rFonts w:ascii="Times New Roman" w:hAnsi="Times New Roman" w:cs="Times New Roman"/>
          <w:sz w:val="24"/>
          <w:szCs w:val="24"/>
        </w:rPr>
        <w:t>Модератор:</w:t>
      </w:r>
    </w:p>
    <w:p w14:paraId="29812148" w14:textId="66DB32A9" w:rsidR="009B4C04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0D7B">
        <w:rPr>
          <w:rFonts w:ascii="Times New Roman" w:hAnsi="Times New Roman" w:cs="Times New Roman"/>
          <w:b/>
          <w:i/>
          <w:sz w:val="24"/>
          <w:szCs w:val="24"/>
        </w:rPr>
        <w:t>Парубочая</w:t>
      </w:r>
      <w:proofErr w:type="spellEnd"/>
      <w:r w:rsidRPr="00C90D7B">
        <w:rPr>
          <w:rFonts w:ascii="Times New Roman" w:hAnsi="Times New Roman" w:cs="Times New Roman"/>
          <w:b/>
          <w:i/>
          <w:sz w:val="24"/>
          <w:szCs w:val="24"/>
        </w:rPr>
        <w:t xml:space="preserve"> Е.Ф., </w:t>
      </w:r>
      <w:proofErr w:type="spellStart"/>
      <w:r w:rsidRPr="006070B7">
        <w:rPr>
          <w:rFonts w:ascii="Times New Roman" w:hAnsi="Times New Roman" w:cs="Times New Roman"/>
          <w:i/>
          <w:sz w:val="24"/>
          <w:szCs w:val="24"/>
        </w:rPr>
        <w:t>к.и.н</w:t>
      </w:r>
      <w:proofErr w:type="spellEnd"/>
      <w:r w:rsidRPr="006070B7">
        <w:rPr>
          <w:rFonts w:ascii="Times New Roman" w:hAnsi="Times New Roman" w:cs="Times New Roman"/>
          <w:i/>
          <w:sz w:val="24"/>
          <w:szCs w:val="24"/>
        </w:rPr>
        <w:t>., доцент,</w:t>
      </w:r>
      <w:r w:rsidR="002E1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0D7B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i/>
          <w:sz w:val="24"/>
          <w:szCs w:val="24"/>
        </w:rPr>
        <w:t xml:space="preserve">Центра общественной дипломатии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ВолГУ</w:t>
      </w:r>
      <w:proofErr w:type="spellEnd"/>
    </w:p>
    <w:p w14:paraId="59E69CA6" w14:textId="77777777" w:rsidR="009B4C04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3"/>
        <w:gridCol w:w="7432"/>
      </w:tblGrid>
      <w:tr w:rsidR="009B4C04" w:rsidRPr="00C90D7B" w14:paraId="2C586CE6" w14:textId="77777777" w:rsidTr="00633D37">
        <w:tc>
          <w:tcPr>
            <w:tcW w:w="1913" w:type="dxa"/>
            <w:shd w:val="clear" w:color="auto" w:fill="C6D9F1" w:themeFill="text2" w:themeFillTint="33"/>
          </w:tcPr>
          <w:p w14:paraId="7F146FCE" w14:textId="77777777" w:rsidR="009B4C04" w:rsidRPr="00504F44" w:rsidRDefault="009B4C04" w:rsidP="00241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br w:type="page"/>
            </w:r>
            <w:r w:rsidRPr="00504F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432" w:type="dxa"/>
            <w:shd w:val="clear" w:color="auto" w:fill="C6D9F1" w:themeFill="text2" w:themeFillTint="33"/>
          </w:tcPr>
          <w:p w14:paraId="4E123A6E" w14:textId="77777777" w:rsidR="009B4C04" w:rsidRPr="00274C90" w:rsidRDefault="009B4C04" w:rsidP="00241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D7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9B4C04" w:rsidRPr="00C90D7B" w14:paraId="2CEE5F6E" w14:textId="77777777" w:rsidTr="00633D37">
        <w:tc>
          <w:tcPr>
            <w:tcW w:w="1913" w:type="dxa"/>
          </w:tcPr>
          <w:p w14:paraId="57566C59" w14:textId="77777777" w:rsidR="009B4C04" w:rsidRPr="00274C90" w:rsidRDefault="009B4C04" w:rsidP="00241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10:00-10:15</w:t>
            </w:r>
          </w:p>
        </w:tc>
        <w:tc>
          <w:tcPr>
            <w:tcW w:w="7432" w:type="dxa"/>
          </w:tcPr>
          <w:p w14:paraId="29878666" w14:textId="1F846E60" w:rsidR="009B4C04" w:rsidRPr="006070B7" w:rsidRDefault="009B4C04" w:rsidP="0024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</w:t>
            </w:r>
            <w:proofErr w:type="spellStart"/>
            <w:r w:rsidRPr="004F7AB5">
              <w:rPr>
                <w:rFonts w:ascii="Times New Roman" w:hAnsi="Times New Roman" w:cs="Times New Roman"/>
                <w:b/>
                <w:sz w:val="24"/>
                <w:szCs w:val="24"/>
              </w:rPr>
              <w:t>Брилев</w:t>
            </w:r>
            <w:proofErr w:type="spellEnd"/>
            <w:r w:rsidRPr="004F7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070B7">
              <w:rPr>
                <w:rFonts w:ascii="Times New Roman" w:hAnsi="Times New Roman" w:cs="Times New Roman"/>
                <w:sz w:val="24"/>
                <w:szCs w:val="24"/>
              </w:rPr>
              <w:t>президент а</w:t>
            </w:r>
            <w:r w:rsidR="006326A9">
              <w:rPr>
                <w:rFonts w:ascii="Times New Roman" w:hAnsi="Times New Roman" w:cs="Times New Roman"/>
                <w:sz w:val="24"/>
                <w:szCs w:val="24"/>
              </w:rPr>
              <w:t>ссоциации «Глобальная энергия</w:t>
            </w:r>
            <w:proofErr w:type="gramStart"/>
            <w:r w:rsidR="006326A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070B7">
              <w:rPr>
                <w:rFonts w:ascii="Arial" w:hAnsi="Arial" w:cs="Arial"/>
                <w:sz w:val="17"/>
                <w:szCs w:val="17"/>
                <w:shd w:val="clear" w:color="auto" w:fill="FFFFFF"/>
              </w:rPr>
              <w:t> </w:t>
            </w:r>
            <w:r w:rsidRPr="006070B7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президент</w:t>
            </w:r>
            <w:proofErr w:type="gramEnd"/>
            <w:r w:rsidRPr="006070B7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«Института Беринга-Беллинсгаузена» (Монтевидео, Уругвай),</w:t>
            </w:r>
            <w:r w:rsidR="00AA1916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</w:t>
            </w:r>
            <w:proofErr w:type="spellStart"/>
            <w:r w:rsidR="00AA1916" w:rsidRPr="00274C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к.п</w:t>
            </w:r>
            <w:r w:rsidR="00AA19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олит</w:t>
            </w:r>
            <w:r w:rsidR="00AA1916" w:rsidRPr="00274C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.н</w:t>
            </w:r>
            <w:proofErr w:type="spellEnd"/>
            <w:r w:rsidR="00AA1916" w:rsidRPr="00274C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</w:t>
            </w:r>
            <w:r w:rsidRPr="006070B7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="001500BB">
              <w:rPr>
                <w:rFonts w:ascii="Times New Roman" w:hAnsi="Times New Roman" w:cs="Times New Roman"/>
                <w:sz w:val="24"/>
                <w:szCs w:val="24"/>
              </w:rPr>
              <w:t>еспондент ВГТРК</w:t>
            </w:r>
            <w:r w:rsidR="002E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0BB">
              <w:rPr>
                <w:rFonts w:ascii="Times New Roman" w:hAnsi="Times New Roman" w:cs="Times New Roman"/>
                <w:sz w:val="24"/>
                <w:szCs w:val="24"/>
              </w:rPr>
              <w:t>в Латинской Амер</w:t>
            </w:r>
            <w:r w:rsidRPr="00607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00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0B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14:paraId="4F3BB864" w14:textId="77777777" w:rsidR="009B4C04" w:rsidRPr="004F7AB5" w:rsidRDefault="009B4C04" w:rsidP="00241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DBD27" w14:textId="77777777" w:rsidR="009B4C04" w:rsidRPr="00274C90" w:rsidRDefault="00AE3B75" w:rsidP="002418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Сотрудничество</w:t>
            </w:r>
            <w:r w:rsidR="009B4C04" w:rsidRPr="00274C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Латинской Америки и РФ.</w:t>
            </w:r>
          </w:p>
        </w:tc>
      </w:tr>
      <w:tr w:rsidR="009B4C04" w:rsidRPr="00C90D7B" w14:paraId="0DCBF936" w14:textId="77777777" w:rsidTr="00633D37">
        <w:tc>
          <w:tcPr>
            <w:tcW w:w="1913" w:type="dxa"/>
          </w:tcPr>
          <w:p w14:paraId="4FCFC5C4" w14:textId="77777777" w:rsidR="009B4C04" w:rsidRPr="00274C90" w:rsidRDefault="009B4C04" w:rsidP="00241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10:15-10:30</w:t>
            </w:r>
          </w:p>
        </w:tc>
        <w:tc>
          <w:tcPr>
            <w:tcW w:w="7432" w:type="dxa"/>
          </w:tcPr>
          <w:p w14:paraId="70E2E2FE" w14:textId="231A649B" w:rsidR="00633D37" w:rsidRDefault="00633D37" w:rsidP="00633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Збигнев </w:t>
            </w:r>
            <w:r w:rsidRPr="004F7AB5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F7A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F7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7AB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2E12C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4F7AB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4F7AB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главный редактор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Iberoamerica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главный научный сотрудник Центра политических исследований ИЛА РАН, профессор факультета глобальных процессов МГУ им. Ломоносова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Москва, Россия)</w:t>
            </w:r>
          </w:p>
          <w:p w14:paraId="4B2B0E9A" w14:textId="77777777" w:rsidR="00633D37" w:rsidRPr="00D719E3" w:rsidRDefault="00633D37" w:rsidP="00633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C0C2D" w14:textId="77777777" w:rsidR="001500BB" w:rsidRPr="001500BB" w:rsidRDefault="00633D37" w:rsidP="00633D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6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Динамика и последствия социально-политических сдвигов в Латинской Америке.</w:t>
            </w:r>
          </w:p>
        </w:tc>
      </w:tr>
      <w:tr w:rsidR="009B4C04" w:rsidRPr="00C90D7B" w14:paraId="05E3C82D" w14:textId="77777777" w:rsidTr="00633D37">
        <w:tc>
          <w:tcPr>
            <w:tcW w:w="1913" w:type="dxa"/>
          </w:tcPr>
          <w:p w14:paraId="65243E71" w14:textId="77777777" w:rsidR="009B4C04" w:rsidRPr="00274C90" w:rsidRDefault="009B4C04" w:rsidP="00241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10:30-10:45</w:t>
            </w:r>
          </w:p>
        </w:tc>
        <w:tc>
          <w:tcPr>
            <w:tcW w:w="7432" w:type="dxa"/>
          </w:tcPr>
          <w:p w14:paraId="3A7C6D3D" w14:textId="77777777" w:rsidR="00633D37" w:rsidRDefault="00633D37" w:rsidP="00633D3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Дмитрий Розенталь,</w:t>
            </w:r>
            <w:r w:rsidR="006E3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заместитель</w:t>
            </w:r>
            <w:r w:rsidRPr="00B54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Института Латинской Америки РАН (ИЛА РАН)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(г. Москва, Россия) </w:t>
            </w:r>
          </w:p>
          <w:p w14:paraId="52777E1F" w14:textId="77777777" w:rsidR="00633D37" w:rsidRDefault="00633D37" w:rsidP="00633D3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2E579C" w14:textId="77777777" w:rsidR="009B4C04" w:rsidRPr="00E64607" w:rsidRDefault="00633D37" w:rsidP="00633D37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6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латиноамериканской политики администрации Джо Байдена.</w:t>
            </w:r>
          </w:p>
        </w:tc>
      </w:tr>
      <w:tr w:rsidR="00633D37" w:rsidRPr="00C90D7B" w14:paraId="2D044DF0" w14:textId="77777777" w:rsidTr="00633D37">
        <w:tc>
          <w:tcPr>
            <w:tcW w:w="1913" w:type="dxa"/>
          </w:tcPr>
          <w:p w14:paraId="0E832B49" w14:textId="77777777" w:rsidR="00633D37" w:rsidRPr="00274C90" w:rsidRDefault="00633D37" w:rsidP="00633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10:45-11:00</w:t>
            </w:r>
          </w:p>
        </w:tc>
        <w:tc>
          <w:tcPr>
            <w:tcW w:w="7432" w:type="dxa"/>
          </w:tcPr>
          <w:p w14:paraId="59204731" w14:textId="77777777" w:rsidR="006326A9" w:rsidRDefault="006326A9" w:rsidP="00632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Надежда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Кудеярова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64607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E64607">
              <w:rPr>
                <w:rFonts w:ascii="Times New Roman" w:eastAsia="Times New Roman" w:hAnsi="Times New Roman" w:cs="Times New Roman"/>
                <w:sz w:val="24"/>
                <w:szCs w:val="24"/>
              </w:rPr>
              <w:t>., руководитель Центра политических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аний ИЛА РАН (г. Москва, Россия)</w:t>
            </w:r>
          </w:p>
          <w:p w14:paraId="4657FB11" w14:textId="77777777" w:rsidR="006326A9" w:rsidRPr="00E64607" w:rsidRDefault="006326A9" w:rsidP="00632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4793F7" w14:textId="77777777" w:rsidR="00633D37" w:rsidRPr="00274C90" w:rsidRDefault="006326A9" w:rsidP="006326A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6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Латинская Америка как регион высокий миграционной активности. Причины и социально-политические последствия.</w:t>
            </w:r>
          </w:p>
        </w:tc>
      </w:tr>
      <w:tr w:rsidR="006326A9" w:rsidRPr="00C90D7B" w14:paraId="33D5537A" w14:textId="77777777" w:rsidTr="00633D37">
        <w:tc>
          <w:tcPr>
            <w:tcW w:w="1913" w:type="dxa"/>
          </w:tcPr>
          <w:p w14:paraId="192EB68C" w14:textId="77777777" w:rsidR="006326A9" w:rsidRPr="00274C90" w:rsidRDefault="006326A9" w:rsidP="0063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11:00-11:15</w:t>
            </w:r>
          </w:p>
        </w:tc>
        <w:tc>
          <w:tcPr>
            <w:tcW w:w="7432" w:type="dxa"/>
          </w:tcPr>
          <w:p w14:paraId="301DE1D7" w14:textId="78481BC5" w:rsidR="006326A9" w:rsidRDefault="006326A9" w:rsidP="00632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607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Дьякова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2E12C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ведущий научный сотрудник Центра политических исследований ИЛА РАН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(г. Москва, Россия)</w:t>
            </w:r>
          </w:p>
          <w:p w14:paraId="056DCBCD" w14:textId="77777777" w:rsidR="006326A9" w:rsidRDefault="006326A9" w:rsidP="00632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03104" w14:textId="77777777" w:rsidR="006326A9" w:rsidRPr="0003122A" w:rsidRDefault="006326A9" w:rsidP="00632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Социальная </w:t>
            </w:r>
            <w:r w:rsidRPr="00E646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политика латиноам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E646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риканских стран: современные тенденции и национальные примеры.</w:t>
            </w:r>
          </w:p>
        </w:tc>
      </w:tr>
      <w:tr w:rsidR="006326A9" w:rsidRPr="00C90D7B" w14:paraId="193C767D" w14:textId="77777777" w:rsidTr="00633D37">
        <w:tc>
          <w:tcPr>
            <w:tcW w:w="1913" w:type="dxa"/>
          </w:tcPr>
          <w:p w14:paraId="19F02DD0" w14:textId="77777777" w:rsidR="006326A9" w:rsidRPr="00274C90" w:rsidRDefault="006326A9" w:rsidP="0063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11:15-11:30</w:t>
            </w:r>
          </w:p>
        </w:tc>
        <w:tc>
          <w:tcPr>
            <w:tcW w:w="7432" w:type="dxa"/>
          </w:tcPr>
          <w:p w14:paraId="2E1A4AC6" w14:textId="77777777" w:rsidR="006326A9" w:rsidRDefault="006326A9" w:rsidP="0063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BB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Колупаева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Россотрудничества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Чили. </w:t>
            </w:r>
          </w:p>
          <w:p w14:paraId="41B348F9" w14:textId="77777777" w:rsidR="006326A9" w:rsidRDefault="006326A9" w:rsidP="0063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35765" w14:textId="77777777" w:rsidR="006326A9" w:rsidRPr="00C04EFF" w:rsidRDefault="006326A9" w:rsidP="00632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Деятельность </w:t>
            </w:r>
            <w:proofErr w:type="spellStart"/>
            <w:r w:rsidRPr="001500BB">
              <w:rPr>
                <w:rFonts w:ascii="Times New Roman" w:hAnsi="Times New Roman" w:cs="Times New Roman"/>
                <w:i/>
                <w:sz w:val="24"/>
                <w:szCs w:val="24"/>
              </w:rPr>
              <w:t>Россотрудничества</w:t>
            </w:r>
            <w:proofErr w:type="spellEnd"/>
            <w:r w:rsidRPr="00150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Республике Чили.</w:t>
            </w:r>
          </w:p>
        </w:tc>
      </w:tr>
      <w:tr w:rsidR="006326A9" w:rsidRPr="00C90D7B" w14:paraId="0802DC2D" w14:textId="77777777" w:rsidTr="00633D37">
        <w:tc>
          <w:tcPr>
            <w:tcW w:w="1913" w:type="dxa"/>
          </w:tcPr>
          <w:p w14:paraId="3F9A671C" w14:textId="77777777" w:rsidR="006326A9" w:rsidRPr="00274C90" w:rsidRDefault="006326A9" w:rsidP="0063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11:30-11:45</w:t>
            </w:r>
          </w:p>
        </w:tc>
        <w:tc>
          <w:tcPr>
            <w:tcW w:w="7432" w:type="dxa"/>
          </w:tcPr>
          <w:p w14:paraId="217284E0" w14:textId="24CD2777" w:rsidR="006326A9" w:rsidRDefault="006326A9" w:rsidP="0063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A29">
              <w:rPr>
                <w:rFonts w:ascii="Times New Roman" w:hAnsi="Times New Roman" w:cs="Times New Roman"/>
                <w:b/>
                <w:sz w:val="24"/>
                <w:szCs w:val="24"/>
              </w:rPr>
              <w:t>София</w:t>
            </w:r>
            <w:r w:rsidR="006E3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Харбих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47E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947E91">
              <w:rPr>
                <w:rFonts w:ascii="Times New Roman" w:hAnsi="Times New Roman" w:cs="Times New Roman"/>
                <w:sz w:val="24"/>
                <w:szCs w:val="24"/>
              </w:rPr>
              <w:t>Россотрудничества</w:t>
            </w:r>
            <w:proofErr w:type="spellEnd"/>
            <w:r w:rsidRPr="00947E91">
              <w:rPr>
                <w:rFonts w:ascii="Times New Roman" w:hAnsi="Times New Roman" w:cs="Times New Roman"/>
                <w:sz w:val="24"/>
                <w:szCs w:val="24"/>
              </w:rPr>
              <w:t xml:space="preserve"> в Никарагуа</w:t>
            </w:r>
            <w:r w:rsidR="002E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4A29">
              <w:rPr>
                <w:rFonts w:ascii="Times New Roman" w:hAnsi="Times New Roman" w:cs="Times New Roman"/>
                <w:sz w:val="24"/>
                <w:szCs w:val="24"/>
              </w:rPr>
              <w:t>Никарагуа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6047D6" w14:textId="77777777" w:rsidR="006326A9" w:rsidRDefault="006326A9" w:rsidP="0063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0BB01" w14:textId="77777777" w:rsidR="006326A9" w:rsidRPr="0003122A" w:rsidRDefault="006326A9" w:rsidP="006326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Вклад </w:t>
            </w:r>
            <w:proofErr w:type="spellStart"/>
            <w:r w:rsidRPr="00A84A29">
              <w:rPr>
                <w:rFonts w:ascii="Times New Roman" w:hAnsi="Times New Roman" w:cs="Times New Roman"/>
                <w:i/>
                <w:sz w:val="24"/>
                <w:szCs w:val="24"/>
              </w:rPr>
              <w:t>Россотрудничества</w:t>
            </w:r>
            <w:proofErr w:type="spellEnd"/>
            <w:r w:rsidRPr="00A84A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гуманитарно-образовательное сотрудничество РФ и Никарагуа.</w:t>
            </w:r>
          </w:p>
        </w:tc>
      </w:tr>
      <w:tr w:rsidR="006326A9" w:rsidRPr="00C90D7B" w14:paraId="51E59FCD" w14:textId="77777777" w:rsidTr="00633D37">
        <w:tc>
          <w:tcPr>
            <w:tcW w:w="1913" w:type="dxa"/>
          </w:tcPr>
          <w:p w14:paraId="70C55069" w14:textId="77777777" w:rsidR="006326A9" w:rsidRDefault="006326A9" w:rsidP="0063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11:45-12:00</w:t>
            </w:r>
          </w:p>
        </w:tc>
        <w:tc>
          <w:tcPr>
            <w:tcW w:w="7432" w:type="dxa"/>
          </w:tcPr>
          <w:p w14:paraId="5CAAB079" w14:textId="77777777" w:rsidR="006326A9" w:rsidRDefault="006326A9" w:rsidP="0063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Альерто</w:t>
            </w:r>
            <w:proofErr w:type="spellEnd"/>
            <w:r w:rsidR="006E3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Нассаль</w:t>
            </w:r>
            <w:proofErr w:type="spellEnd"/>
            <w:r w:rsidR="006E3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Изза</w:t>
            </w:r>
            <w:proofErr w:type="spellEnd"/>
            <w:r w:rsidR="006E3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Отера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64607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04F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«международные отношения»</w:t>
            </w:r>
            <w:r w:rsidRPr="00504F4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Сантьяго, Чили).</w:t>
            </w:r>
          </w:p>
          <w:p w14:paraId="1B40F431" w14:textId="77777777" w:rsidR="006326A9" w:rsidRDefault="006326A9" w:rsidP="00632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E4B44C" w14:textId="77777777" w:rsidR="006326A9" w:rsidRDefault="006326A9" w:rsidP="00632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EFF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Российско-чилийские отношения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326A9" w:rsidRPr="00C90D7B" w14:paraId="76298A6B" w14:textId="77777777" w:rsidTr="00633D37">
        <w:tc>
          <w:tcPr>
            <w:tcW w:w="1913" w:type="dxa"/>
          </w:tcPr>
          <w:p w14:paraId="71304D4B" w14:textId="77777777" w:rsidR="006326A9" w:rsidRDefault="006326A9" w:rsidP="0063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12:00-12:15</w:t>
            </w:r>
          </w:p>
        </w:tc>
        <w:tc>
          <w:tcPr>
            <w:tcW w:w="7432" w:type="dxa"/>
          </w:tcPr>
          <w:p w14:paraId="65121D92" w14:textId="77777777" w:rsidR="006326A9" w:rsidRDefault="006326A9" w:rsidP="00632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Айяла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Роджер</w:t>
            </w:r>
            <w:r w:rsidRPr="00197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97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97534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proofErr w:type="spellEnd"/>
            <w:r w:rsidRPr="00197534">
              <w:rPr>
                <w:rFonts w:ascii="Times New Roman" w:hAnsi="Times New Roman" w:cs="Times New Roman"/>
                <w:sz w:val="24"/>
                <w:szCs w:val="24"/>
              </w:rPr>
              <w:t xml:space="preserve"> Южного федерального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055677" w14:textId="77777777" w:rsidR="006326A9" w:rsidRPr="0003122A" w:rsidRDefault="006326A9" w:rsidP="00632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2C055" w14:textId="77777777" w:rsidR="006326A9" w:rsidRDefault="006326A9" w:rsidP="00632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22A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Российско-эквадорские отношения на современном этапе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326A9" w:rsidRPr="00C90D7B" w14:paraId="2C87B569" w14:textId="77777777" w:rsidTr="00633D37">
        <w:tc>
          <w:tcPr>
            <w:tcW w:w="1913" w:type="dxa"/>
          </w:tcPr>
          <w:p w14:paraId="32B02049" w14:textId="77777777" w:rsidR="006326A9" w:rsidRDefault="006326A9" w:rsidP="00632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12:15-12:25</w:t>
            </w:r>
          </w:p>
        </w:tc>
        <w:tc>
          <w:tcPr>
            <w:tcW w:w="7432" w:type="dxa"/>
          </w:tcPr>
          <w:p w14:paraId="29D35C46" w14:textId="77777777" w:rsidR="006326A9" w:rsidRDefault="006326A9" w:rsidP="006326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</w:tbl>
    <w:p w14:paraId="6D4737A9" w14:textId="77777777" w:rsidR="009B4C04" w:rsidRDefault="009B4C04" w:rsidP="009B4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2F4946" w14:textId="77777777" w:rsidR="009B4C04" w:rsidRDefault="009B4C04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AFE70" w14:textId="77777777" w:rsidR="002F7738" w:rsidRDefault="002F7738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9FD9C4" w14:textId="77777777" w:rsidR="002F7738" w:rsidRDefault="002F7738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720E31" w14:textId="77777777" w:rsidR="006E34E2" w:rsidRDefault="006E34E2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974D69" w14:textId="77777777" w:rsidR="006E34E2" w:rsidRDefault="006E34E2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1864A" w14:textId="77777777" w:rsidR="006E34E2" w:rsidRDefault="006E34E2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09BA39" w14:textId="77777777" w:rsidR="002F7738" w:rsidRDefault="002F7738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39E16A" w14:textId="77777777" w:rsidR="009B4C04" w:rsidRPr="00504F44" w:rsidRDefault="009B4C04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КРУГЛЫЙ СТОЛ № </w:t>
      </w:r>
      <w:r w:rsidRPr="00504F4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6E898F00" w14:textId="5FFEBC7F" w:rsidR="009B4C04" w:rsidRDefault="009B4C04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90D7B">
        <w:rPr>
          <w:rFonts w:ascii="Times New Roman" w:eastAsia="Times New Roman" w:hAnsi="Times New Roman" w:cs="Times New Roman"/>
          <w:i/>
          <w:sz w:val="24"/>
          <w:szCs w:val="24"/>
        </w:rPr>
        <w:t xml:space="preserve"> «Большой Каспий в </w:t>
      </w:r>
      <w:r w:rsidRPr="00C90D7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XXI</w:t>
      </w:r>
      <w:r w:rsidR="002E12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веке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риски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возможности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</w:p>
    <w:p w14:paraId="2E3FD7A1" w14:textId="77777777" w:rsidR="009B4C04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40133A" w14:textId="77777777" w:rsidR="009B4C04" w:rsidRPr="00C90D7B" w:rsidRDefault="00633D37" w:rsidP="009B4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12:30-14:2</w:t>
      </w:r>
      <w:r w:rsidR="009B4C04" w:rsidRPr="00C90D7B">
        <w:rPr>
          <w:rFonts w:ascii="Times New Roman" w:hAnsi="Times New Roman" w:cs="Times New Roman"/>
          <w:sz w:val="24"/>
          <w:szCs w:val="24"/>
        </w:rPr>
        <w:t>5</w:t>
      </w:r>
    </w:p>
    <w:p w14:paraId="4F2E8CCF" w14:textId="77777777" w:rsidR="009B4C04" w:rsidRPr="00274C90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90">
        <w:rPr>
          <w:rFonts w:ascii="Times New Roman" w:hAnsi="Times New Roman" w:cs="Times New Roman"/>
          <w:b/>
          <w:sz w:val="24"/>
          <w:szCs w:val="24"/>
        </w:rPr>
        <w:t>3-15М</w:t>
      </w:r>
    </w:p>
    <w:p w14:paraId="47DCBAE3" w14:textId="77777777" w:rsidR="009B4C04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A808F" w14:textId="77777777" w:rsidR="009B4C04" w:rsidRPr="00C90D7B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D7B">
        <w:rPr>
          <w:rFonts w:ascii="Times New Roman" w:hAnsi="Times New Roman" w:cs="Times New Roman"/>
          <w:sz w:val="24"/>
          <w:szCs w:val="24"/>
        </w:rPr>
        <w:t>Модератор:</w:t>
      </w:r>
    </w:p>
    <w:p w14:paraId="1A22F5F2" w14:textId="4A923D43" w:rsidR="009B4C04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Архипова Е.В</w:t>
      </w:r>
      <w:r w:rsidRPr="00C90D7B">
        <w:rPr>
          <w:rFonts w:ascii="Times New Roman" w:hAnsi="Times New Roman" w:cs="Times New Roman"/>
          <w:b/>
          <w:i/>
          <w:sz w:val="24"/>
          <w:szCs w:val="24"/>
        </w:rPr>
        <w:t xml:space="preserve">., </w:t>
      </w:r>
      <w:proofErr w:type="spellStart"/>
      <w:r w:rsidRPr="006070B7">
        <w:rPr>
          <w:rFonts w:ascii="Times New Roman" w:hAnsi="Times New Roman" w:cs="Times New Roman"/>
          <w:i/>
          <w:sz w:val="24"/>
          <w:szCs w:val="24"/>
        </w:rPr>
        <w:t>к.и.н</w:t>
      </w:r>
      <w:proofErr w:type="spellEnd"/>
      <w:r w:rsidRPr="006070B7">
        <w:rPr>
          <w:rFonts w:ascii="Times New Roman" w:hAnsi="Times New Roman" w:cs="Times New Roman"/>
          <w:i/>
          <w:sz w:val="24"/>
          <w:szCs w:val="24"/>
        </w:rPr>
        <w:t>., доцент,</w:t>
      </w:r>
      <w:r w:rsidR="002E12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заведующая кафедрой истории и международных отношений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ВолГУ</w:t>
      </w:r>
      <w:proofErr w:type="spellEnd"/>
    </w:p>
    <w:p w14:paraId="4A421277" w14:textId="77777777" w:rsidR="009B4C04" w:rsidRPr="006070B7" w:rsidRDefault="009B4C04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5"/>
        <w:gridCol w:w="7430"/>
      </w:tblGrid>
      <w:tr w:rsidR="009B4C04" w:rsidRPr="00C90D7B" w14:paraId="39AE3C1E" w14:textId="77777777" w:rsidTr="002F7738">
        <w:tc>
          <w:tcPr>
            <w:tcW w:w="1915" w:type="dxa"/>
            <w:shd w:val="clear" w:color="auto" w:fill="C6D9F1" w:themeFill="text2" w:themeFillTint="33"/>
          </w:tcPr>
          <w:p w14:paraId="63CB38FE" w14:textId="77777777" w:rsidR="009B4C04" w:rsidRPr="00504F44" w:rsidRDefault="009B4C04" w:rsidP="00241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F4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430" w:type="dxa"/>
            <w:shd w:val="clear" w:color="auto" w:fill="C6D9F1" w:themeFill="text2" w:themeFillTint="33"/>
          </w:tcPr>
          <w:p w14:paraId="06565958" w14:textId="77777777" w:rsidR="009B4C04" w:rsidRPr="00C90D7B" w:rsidRDefault="009B4C04" w:rsidP="0024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7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7E3ADF" w:rsidRPr="00C90D7B" w14:paraId="3CB590BE" w14:textId="77777777" w:rsidTr="002F7738">
        <w:tc>
          <w:tcPr>
            <w:tcW w:w="1915" w:type="dxa"/>
          </w:tcPr>
          <w:p w14:paraId="6C4518BF" w14:textId="77777777" w:rsidR="007E3ADF" w:rsidRPr="006326A9" w:rsidRDefault="00633D37" w:rsidP="007E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12:30-12:4</w:t>
            </w:r>
            <w:r w:rsidR="007E3ADF"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30" w:type="dxa"/>
          </w:tcPr>
          <w:p w14:paraId="31D34D06" w14:textId="77777777" w:rsidR="007E3ADF" w:rsidRDefault="007E3ADF" w:rsidP="006E34E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Хакан</w:t>
            </w:r>
            <w:proofErr w:type="spellEnd"/>
            <w:r w:rsidR="006E3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>Гюнеш</w:t>
            </w:r>
            <w:proofErr w:type="spellEnd"/>
            <w:r w:rsidRPr="00274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>профессор политологии Стамбульского университета (г. Стамбул, Туреция)</w:t>
            </w:r>
          </w:p>
          <w:p w14:paraId="123EBFEA" w14:textId="77777777" w:rsidR="007E3ADF" w:rsidRDefault="007E3ADF" w:rsidP="006E34E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C553A98" w14:textId="018EC0CD" w:rsidR="007E3ADF" w:rsidRPr="00AC54ED" w:rsidRDefault="007E3ADF" w:rsidP="006E34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3B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Интересы глобальных и региональных </w:t>
            </w:r>
            <w:proofErr w:type="spellStart"/>
            <w:r w:rsidRPr="00AE3B75">
              <w:rPr>
                <w:rFonts w:ascii="Times New Roman" w:hAnsi="Times New Roman" w:cs="Times New Roman"/>
                <w:i/>
                <w:sz w:val="24"/>
                <w:szCs w:val="24"/>
              </w:rPr>
              <w:t>акторов</w:t>
            </w:r>
            <w:proofErr w:type="spellEnd"/>
            <w:r w:rsidRPr="00AE3B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Каспийском регионе</w:t>
            </w:r>
            <w:r w:rsidR="00AC54ED" w:rsidRPr="00AC54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E3ADF" w:rsidRPr="00C90D7B" w14:paraId="7D500ABD" w14:textId="77777777" w:rsidTr="002F7738">
        <w:tc>
          <w:tcPr>
            <w:tcW w:w="1915" w:type="dxa"/>
          </w:tcPr>
          <w:p w14:paraId="1C7E935B" w14:textId="77777777" w:rsidR="007E3ADF" w:rsidRPr="006326A9" w:rsidRDefault="00633D37" w:rsidP="007E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12:45-13:0</w:t>
            </w:r>
            <w:r w:rsidR="007E3ADF"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30" w:type="dxa"/>
          </w:tcPr>
          <w:p w14:paraId="3EE7C4BA" w14:textId="77777777" w:rsidR="007E3ADF" w:rsidRDefault="007E3ADF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Архипова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доцент, руководитель НОЦ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исследования Каспийского региона»</w:t>
            </w:r>
          </w:p>
          <w:p w14:paraId="5C72F606" w14:textId="77777777" w:rsidR="007E3ADF" w:rsidRDefault="007E3ADF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537F2" w14:textId="5967E37B" w:rsidR="007E3ADF" w:rsidRPr="00AC54ED" w:rsidRDefault="007E3ADF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транспортных коммуникаций для развития региона</w:t>
            </w:r>
            <w:r w:rsidR="00AC54ED" w:rsidRPr="00AC54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E3ADF" w:rsidRPr="00C90D7B" w14:paraId="2AEA28AA" w14:textId="77777777" w:rsidTr="002F7738">
        <w:tc>
          <w:tcPr>
            <w:tcW w:w="1915" w:type="dxa"/>
          </w:tcPr>
          <w:p w14:paraId="02B8EDF9" w14:textId="77777777" w:rsidR="007E3ADF" w:rsidRPr="006326A9" w:rsidRDefault="00633D37" w:rsidP="007E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13:00-13:1</w:t>
            </w:r>
            <w:r w:rsidR="002F7738"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30" w:type="dxa"/>
          </w:tcPr>
          <w:p w14:paraId="0B8E1FEF" w14:textId="77777777" w:rsidR="007E3ADF" w:rsidRDefault="007E3ADF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D0">
              <w:rPr>
                <w:rFonts w:ascii="Times New Roman" w:hAnsi="Times New Roman" w:cs="Times New Roman"/>
                <w:b/>
                <w:sz w:val="24"/>
                <w:szCs w:val="24"/>
              </w:rPr>
              <w:t>Сергей Кротов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2D7B"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НОЦ </w:t>
            </w:r>
            <w:proofErr w:type="spellStart"/>
            <w:r w:rsidR="00EF2D7B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="00EF2D7B">
              <w:rPr>
                <w:rFonts w:ascii="Times New Roman" w:hAnsi="Times New Roman" w:cs="Times New Roman"/>
                <w:sz w:val="24"/>
                <w:szCs w:val="24"/>
              </w:rPr>
              <w:t xml:space="preserve"> «Центр исследования Каспийского региона»</w:t>
            </w:r>
          </w:p>
          <w:p w14:paraId="666BC953" w14:textId="77777777" w:rsidR="007E3ADF" w:rsidRDefault="007E3ADF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75A25" w14:textId="383B6394" w:rsidR="007E3ADF" w:rsidRPr="00AC54ED" w:rsidRDefault="007E3ADF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17A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проекта МТК «Север-Юг»</w:t>
            </w:r>
            <w:r w:rsidR="00AC54ED" w:rsidRPr="00AC54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E3ADF" w:rsidRPr="00C90D7B" w14:paraId="270F6ED9" w14:textId="77777777" w:rsidTr="002F7738">
        <w:tc>
          <w:tcPr>
            <w:tcW w:w="1915" w:type="dxa"/>
          </w:tcPr>
          <w:p w14:paraId="7426D8D2" w14:textId="77777777" w:rsidR="007E3ADF" w:rsidRPr="006326A9" w:rsidRDefault="00633D37" w:rsidP="007E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13:15-13:3</w:t>
            </w:r>
            <w:r w:rsidR="002F7738"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30" w:type="dxa"/>
          </w:tcPr>
          <w:p w14:paraId="1158F30B" w14:textId="73CC1BB6" w:rsidR="007E3ADF" w:rsidRDefault="007E3ADF" w:rsidP="006E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Людмила Решетникова, </w:t>
            </w:r>
            <w:proofErr w:type="spellStart"/>
            <w:r w:rsidRPr="00D719E3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D719E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6E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9E3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истории и международных отношений </w:t>
            </w:r>
            <w:proofErr w:type="spellStart"/>
            <w:proofErr w:type="gramStart"/>
            <w:r w:rsidRPr="00D719E3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="002E12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proofErr w:type="gramEnd"/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Волгоград</w:t>
            </w: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Россия</w:t>
            </w: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1C709F20" w14:textId="77777777" w:rsidR="007E3ADF" w:rsidRDefault="007E3ADF" w:rsidP="006E34E2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79555F5" w14:textId="77777777" w:rsidR="007E3ADF" w:rsidRPr="00D719E3" w:rsidRDefault="007E3ADF" w:rsidP="006E34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Возможности и риски сотрудничества на Каспии: региональное измерение. </w:t>
            </w:r>
          </w:p>
        </w:tc>
      </w:tr>
      <w:tr w:rsidR="007E3ADF" w:rsidRPr="00C90D7B" w14:paraId="12CEA02A" w14:textId="77777777" w:rsidTr="002F7738">
        <w:tc>
          <w:tcPr>
            <w:tcW w:w="1915" w:type="dxa"/>
          </w:tcPr>
          <w:p w14:paraId="161C4251" w14:textId="77777777" w:rsidR="007E3ADF" w:rsidRPr="006326A9" w:rsidRDefault="00633D37" w:rsidP="007E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13:30-13:4</w:t>
            </w:r>
            <w:r w:rsidR="002F7738"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30" w:type="dxa"/>
          </w:tcPr>
          <w:p w14:paraId="5528DBD7" w14:textId="77777777" w:rsidR="002F7738" w:rsidRDefault="002F7738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Виталий </w:t>
            </w:r>
            <w:proofErr w:type="spellStart"/>
            <w:r w:rsidRPr="002F7738">
              <w:rPr>
                <w:rFonts w:ascii="Times New Roman" w:hAnsi="Times New Roman" w:cs="Times New Roman"/>
                <w:b/>
                <w:sz w:val="24"/>
                <w:szCs w:val="24"/>
              </w:rPr>
              <w:t>Дагинов</w:t>
            </w:r>
            <w:proofErr w:type="spellEnd"/>
            <w:r w:rsidR="006E3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7738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АО «Порт Лагань»</w:t>
            </w:r>
          </w:p>
          <w:p w14:paraId="1B86ACB6" w14:textId="77777777" w:rsidR="002F7738" w:rsidRDefault="002F7738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Москва</w:t>
            </w: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Россия</w:t>
            </w: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189C8149" w14:textId="77777777" w:rsidR="002F7738" w:rsidRDefault="002F7738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885B7" w14:textId="301BDEB4" w:rsidR="007E3ADF" w:rsidRPr="00AC54ED" w:rsidRDefault="002F7738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2F7738">
              <w:rPr>
                <w:rFonts w:ascii="Times New Roman" w:hAnsi="Times New Roman" w:cs="Times New Roman"/>
                <w:i/>
                <w:sz w:val="24"/>
                <w:szCs w:val="24"/>
              </w:rPr>
              <w:t>ерспективы развития инфраструктуры порта «Лагань»</w:t>
            </w:r>
            <w:r w:rsidR="00AC54ED" w:rsidRPr="00AC54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E3ADF" w:rsidRPr="00C90D7B" w14:paraId="6AA9D569" w14:textId="77777777" w:rsidTr="002F7738">
        <w:tc>
          <w:tcPr>
            <w:tcW w:w="1915" w:type="dxa"/>
          </w:tcPr>
          <w:p w14:paraId="1BE32734" w14:textId="77777777" w:rsidR="007E3ADF" w:rsidRPr="006326A9" w:rsidRDefault="00633D37" w:rsidP="007E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13:45-14:0</w:t>
            </w:r>
            <w:r w:rsidR="002F7738"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30" w:type="dxa"/>
          </w:tcPr>
          <w:p w14:paraId="7463B55A" w14:textId="77777777" w:rsidR="002F7738" w:rsidRDefault="007E3ADF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3D0">
              <w:rPr>
                <w:rFonts w:ascii="Times New Roman" w:hAnsi="Times New Roman" w:cs="Times New Roman"/>
                <w:b/>
                <w:sz w:val="24"/>
                <w:szCs w:val="24"/>
              </w:rPr>
              <w:t>Марианна Кочубей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ведущий научный сотрудник Аналитического центра Российского общества политологов</w:t>
            </w:r>
          </w:p>
          <w:p w14:paraId="30313821" w14:textId="77777777" w:rsidR="007E3ADF" w:rsidRDefault="002F7738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Москва</w:t>
            </w: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Россия</w:t>
            </w: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7E3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431C55" w14:textId="77777777" w:rsidR="005F3824" w:rsidRDefault="005F3824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2DAA0" w14:textId="52520879" w:rsidR="007E3ADF" w:rsidRPr="00AC54ED" w:rsidRDefault="005F3824" w:rsidP="006E34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Транспортный каркас новой мировой экономикиː роль Каспийского региона</w:t>
            </w:r>
            <w:r w:rsidR="00AC54ED" w:rsidRPr="00AC54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E3ADF" w:rsidRPr="00C90D7B" w14:paraId="1C12E948" w14:textId="77777777" w:rsidTr="002F7738">
        <w:tc>
          <w:tcPr>
            <w:tcW w:w="1915" w:type="dxa"/>
          </w:tcPr>
          <w:p w14:paraId="106CFA35" w14:textId="77777777" w:rsidR="007E3ADF" w:rsidRPr="006326A9" w:rsidRDefault="00633D37" w:rsidP="007E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14:00-14:1</w:t>
            </w:r>
            <w:r w:rsidR="002F7738"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30" w:type="dxa"/>
          </w:tcPr>
          <w:p w14:paraId="3FC78DA8" w14:textId="77777777" w:rsidR="007E3ADF" w:rsidRDefault="007E3ADF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Казанцева, </w:t>
            </w:r>
            <w:r w:rsidRPr="0003122A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международного сотрудничества</w:t>
            </w:r>
          </w:p>
          <w:p w14:paraId="65924E08" w14:textId="77777777" w:rsidR="007E3ADF" w:rsidRDefault="007E3ADF" w:rsidP="006E34E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3122A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Столбова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отдела международного сотрудничества </w:t>
            </w: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(г.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Волгоград</w:t>
            </w: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Россия</w:t>
            </w:r>
            <w:r w:rsidRPr="00274C90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14:paraId="38C8673E" w14:textId="77777777" w:rsidR="007E3ADF" w:rsidRDefault="007E3ADF" w:rsidP="006E34E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B2D834C" w14:textId="7C3D2F71" w:rsidR="007E3ADF" w:rsidRPr="00AC54ED" w:rsidRDefault="000B0145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5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направления сотрудничества ФГБОУ ВО Волгоградский ГАУ с Исламской Республикой Иран</w:t>
            </w:r>
            <w:r w:rsidR="00AC54ED" w:rsidRPr="00AC54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E3ADF" w:rsidRPr="00C90D7B" w14:paraId="1A73BC1C" w14:textId="77777777" w:rsidTr="002F7738">
        <w:tc>
          <w:tcPr>
            <w:tcW w:w="1915" w:type="dxa"/>
          </w:tcPr>
          <w:p w14:paraId="1C8C2D93" w14:textId="77777777" w:rsidR="007E3ADF" w:rsidRPr="006326A9" w:rsidRDefault="007E3ADF" w:rsidP="007E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0" w:type="dxa"/>
          </w:tcPr>
          <w:p w14:paraId="48BD1FA4" w14:textId="77777777" w:rsidR="007E3ADF" w:rsidRPr="002F7738" w:rsidRDefault="002F7738" w:rsidP="002F7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3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ː</w:t>
            </w:r>
          </w:p>
        </w:tc>
      </w:tr>
      <w:tr w:rsidR="007E3ADF" w:rsidRPr="00C90D7B" w14:paraId="2CB24ACB" w14:textId="77777777" w:rsidTr="002F7738">
        <w:tc>
          <w:tcPr>
            <w:tcW w:w="1915" w:type="dxa"/>
          </w:tcPr>
          <w:p w14:paraId="6504365E" w14:textId="77777777" w:rsidR="007E3ADF" w:rsidRPr="006326A9" w:rsidRDefault="007E3ADF" w:rsidP="007E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0" w:type="dxa"/>
          </w:tcPr>
          <w:p w14:paraId="6DA696D4" w14:textId="77777777" w:rsidR="007E3ADF" w:rsidRDefault="007E3ADF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63A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вице-президент </w:t>
            </w:r>
            <w:r w:rsidRPr="00C90D7B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промышленной палаты Самарской области</w:t>
            </w:r>
          </w:p>
          <w:p w14:paraId="2AF52553" w14:textId="77777777" w:rsidR="007E3ADF" w:rsidRDefault="007E3ADF" w:rsidP="006E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Вячеслав </w:t>
            </w:r>
            <w:proofErr w:type="spellStart"/>
            <w:r w:rsidRPr="00A5563A">
              <w:rPr>
                <w:rFonts w:ascii="Times New Roman" w:hAnsi="Times New Roman" w:cs="Times New Roman"/>
                <w:b/>
                <w:sz w:val="24"/>
                <w:szCs w:val="24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ВЭД при ТПП СО</w:t>
            </w:r>
            <w:r w:rsidRPr="00C90D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90D7B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  <w:r w:rsidRPr="00C90D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0FA179" w14:textId="14AB31C0" w:rsidR="00EF2D7B" w:rsidRPr="00C90D7B" w:rsidRDefault="007E3ADF" w:rsidP="006E3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Олеся </w:t>
            </w:r>
            <w:proofErr w:type="spellStart"/>
            <w:r w:rsidRPr="006070B7">
              <w:rPr>
                <w:rFonts w:ascii="Times New Roman" w:hAnsi="Times New Roman" w:cs="Times New Roman"/>
                <w:b/>
                <w:sz w:val="24"/>
                <w:szCs w:val="24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регионального центра развития публичной дипломатии и международных отношений имени Е</w:t>
            </w:r>
            <w:r w:rsidRPr="00AE3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3B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Примакова (г. Самара, Россия)</w:t>
            </w:r>
          </w:p>
        </w:tc>
      </w:tr>
      <w:tr w:rsidR="00633D37" w:rsidRPr="00C90D7B" w14:paraId="5E971362" w14:textId="77777777" w:rsidTr="002F7738">
        <w:tc>
          <w:tcPr>
            <w:tcW w:w="1915" w:type="dxa"/>
          </w:tcPr>
          <w:p w14:paraId="4EEC0B30" w14:textId="77777777" w:rsidR="00633D37" w:rsidRPr="006326A9" w:rsidRDefault="00633D37" w:rsidP="007E3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14:15-14:25</w:t>
            </w:r>
          </w:p>
        </w:tc>
        <w:tc>
          <w:tcPr>
            <w:tcW w:w="7430" w:type="dxa"/>
          </w:tcPr>
          <w:p w14:paraId="50761F2E" w14:textId="77777777" w:rsidR="00633D37" w:rsidRPr="00A5563A" w:rsidRDefault="00633D37" w:rsidP="007E3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</w:p>
        </w:tc>
      </w:tr>
    </w:tbl>
    <w:p w14:paraId="64CF711D" w14:textId="77777777" w:rsidR="009B4C04" w:rsidRDefault="009B4C04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334F90" w14:textId="77777777" w:rsidR="009454C3" w:rsidRDefault="009454C3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FFB9D" w14:textId="77777777" w:rsidR="009454C3" w:rsidRDefault="009454C3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E487A1" w14:textId="77777777" w:rsidR="009454C3" w:rsidRDefault="009454C3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42445" w14:textId="77777777" w:rsidR="009B4C04" w:rsidRPr="00504F44" w:rsidRDefault="009B4C04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КРУГЛЫЙ СТОЛ № 3</w:t>
      </w:r>
    </w:p>
    <w:p w14:paraId="316063C7" w14:textId="77777777" w:rsidR="009B4C04" w:rsidRDefault="009B4C04" w:rsidP="009B4C0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C90D7B">
        <w:rPr>
          <w:rFonts w:ascii="Times New Roman" w:eastAsia="Times New Roman" w:hAnsi="Times New Roman" w:cs="Times New Roman"/>
          <w:i/>
          <w:sz w:val="24"/>
          <w:szCs w:val="24"/>
        </w:rPr>
        <w:t xml:space="preserve">«Молодежная дипломатия как инструмент укрепления диалога со странами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Азиатско-Тихоокеанского региона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»</w:t>
      </w:r>
    </w:p>
    <w:p w14:paraId="59E094BF" w14:textId="77777777" w:rsidR="009B4C04" w:rsidRPr="005A26B9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7B739DB" w14:textId="388E48F1" w:rsidR="009B4C04" w:rsidRPr="006B4473" w:rsidRDefault="00633D37" w:rsidP="009B4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14:30</w:t>
      </w:r>
      <w:r w:rsidR="006E34E2">
        <w:rPr>
          <w:rFonts w:ascii="Times New Roman" w:hAnsi="Times New Roman" w:cs="Times New Roman"/>
          <w:sz w:val="24"/>
          <w:szCs w:val="24"/>
        </w:rPr>
        <w:t>-16</w:t>
      </w:r>
      <w:r w:rsidR="009B4C04" w:rsidRPr="00C90D7B">
        <w:rPr>
          <w:rFonts w:ascii="Times New Roman" w:hAnsi="Times New Roman" w:cs="Times New Roman"/>
          <w:sz w:val="24"/>
          <w:szCs w:val="24"/>
        </w:rPr>
        <w:t>:</w:t>
      </w:r>
      <w:r w:rsidR="006B4473">
        <w:rPr>
          <w:rFonts w:ascii="Times New Roman" w:hAnsi="Times New Roman" w:cs="Times New Roman"/>
          <w:sz w:val="24"/>
          <w:szCs w:val="24"/>
        </w:rPr>
        <w:t>25</w:t>
      </w:r>
    </w:p>
    <w:p w14:paraId="6B33518F" w14:textId="77777777" w:rsidR="009B4C04" w:rsidRPr="00274C90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C90">
        <w:rPr>
          <w:rFonts w:ascii="Times New Roman" w:hAnsi="Times New Roman" w:cs="Times New Roman"/>
          <w:b/>
          <w:sz w:val="24"/>
          <w:szCs w:val="24"/>
        </w:rPr>
        <w:t>3-15М</w:t>
      </w:r>
    </w:p>
    <w:p w14:paraId="2ACCD456" w14:textId="77777777" w:rsidR="009B4C04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AA49D" w14:textId="77777777" w:rsidR="009B4C04" w:rsidRPr="00C90D7B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D7B">
        <w:rPr>
          <w:rFonts w:ascii="Times New Roman" w:hAnsi="Times New Roman" w:cs="Times New Roman"/>
          <w:sz w:val="24"/>
          <w:szCs w:val="24"/>
        </w:rPr>
        <w:t>Модератор:</w:t>
      </w:r>
    </w:p>
    <w:p w14:paraId="4089C572" w14:textId="695A72A3" w:rsidR="009B4C04" w:rsidRPr="005A26B9" w:rsidRDefault="009B4C04" w:rsidP="009B4C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6B9">
        <w:rPr>
          <w:rFonts w:ascii="Times New Roman" w:hAnsi="Times New Roman" w:cs="Times New Roman"/>
          <w:b/>
          <w:i/>
          <w:sz w:val="24"/>
          <w:szCs w:val="24"/>
        </w:rPr>
        <w:t xml:space="preserve">Рубан Л.С., </w:t>
      </w:r>
      <w:proofErr w:type="spellStart"/>
      <w:r w:rsidRPr="005A26B9">
        <w:rPr>
          <w:rFonts w:ascii="Times New Roman" w:hAnsi="Times New Roman" w:cs="Times New Roman"/>
          <w:i/>
          <w:sz w:val="24"/>
          <w:szCs w:val="24"/>
        </w:rPr>
        <w:t>д.с</w:t>
      </w:r>
      <w:r w:rsidR="002E12C7">
        <w:rPr>
          <w:rFonts w:ascii="Times New Roman" w:hAnsi="Times New Roman" w:cs="Times New Roman"/>
          <w:i/>
          <w:sz w:val="24"/>
          <w:szCs w:val="24"/>
        </w:rPr>
        <w:t>оц</w:t>
      </w:r>
      <w:r w:rsidRPr="005A26B9">
        <w:rPr>
          <w:rFonts w:ascii="Times New Roman" w:hAnsi="Times New Roman" w:cs="Times New Roman"/>
          <w:i/>
          <w:sz w:val="24"/>
          <w:szCs w:val="24"/>
        </w:rPr>
        <w:t>.н</w:t>
      </w:r>
      <w:proofErr w:type="spellEnd"/>
      <w:r w:rsidRPr="005A26B9">
        <w:rPr>
          <w:rFonts w:ascii="Times New Roman" w:hAnsi="Times New Roman" w:cs="Times New Roman"/>
          <w:i/>
          <w:sz w:val="24"/>
          <w:szCs w:val="24"/>
        </w:rPr>
        <w:t>., профессор,</w:t>
      </w:r>
      <w:r w:rsidR="006E34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6B9">
        <w:rPr>
          <w:rFonts w:ascii="Times New Roman" w:hAnsi="Times New Roman" w:cs="Times New Roman"/>
          <w:i/>
          <w:sz w:val="24"/>
          <w:szCs w:val="24"/>
        </w:rPr>
        <w:t>главный научный сотрудни</w:t>
      </w:r>
      <w:r>
        <w:rPr>
          <w:rFonts w:ascii="Times New Roman" w:hAnsi="Times New Roman" w:cs="Times New Roman"/>
          <w:i/>
          <w:sz w:val="24"/>
          <w:szCs w:val="24"/>
        </w:rPr>
        <w:t xml:space="preserve">к Института востоковедения РАН, </w:t>
      </w:r>
      <w:r w:rsidRPr="005A26B9">
        <w:rPr>
          <w:rFonts w:ascii="Times New Roman" w:hAnsi="Times New Roman" w:cs="Times New Roman"/>
          <w:i/>
          <w:sz w:val="24"/>
          <w:szCs w:val="24"/>
        </w:rPr>
        <w:t>руководитель Отдела исследования проблем международного сотрудничества ИСПИ ФНИСЦ РАН</w:t>
      </w:r>
    </w:p>
    <w:p w14:paraId="006878EA" w14:textId="77777777" w:rsidR="009B4C04" w:rsidRPr="00C90D7B" w:rsidRDefault="009B4C04" w:rsidP="009B4C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7431"/>
      </w:tblGrid>
      <w:tr w:rsidR="009B4C04" w:rsidRPr="00C90D7B" w14:paraId="7AC6DF62" w14:textId="77777777" w:rsidTr="00633D37">
        <w:tc>
          <w:tcPr>
            <w:tcW w:w="1914" w:type="dxa"/>
            <w:shd w:val="clear" w:color="auto" w:fill="C6D9F1" w:themeFill="text2" w:themeFillTint="33"/>
          </w:tcPr>
          <w:p w14:paraId="42F35BF6" w14:textId="77777777" w:rsidR="009B4C04" w:rsidRPr="00936FFD" w:rsidRDefault="009B4C04" w:rsidP="00241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431" w:type="dxa"/>
            <w:shd w:val="clear" w:color="auto" w:fill="C6D9F1" w:themeFill="text2" w:themeFillTint="33"/>
          </w:tcPr>
          <w:p w14:paraId="0D1BB3A1" w14:textId="77777777" w:rsidR="009B4C04" w:rsidRPr="00C90D7B" w:rsidRDefault="009B4C04" w:rsidP="0024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7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9B4C04" w:rsidRPr="00C90D7B" w14:paraId="4E01CB5B" w14:textId="77777777" w:rsidTr="00633D37">
        <w:tc>
          <w:tcPr>
            <w:tcW w:w="1914" w:type="dxa"/>
          </w:tcPr>
          <w:p w14:paraId="3A749FC6" w14:textId="77777777" w:rsidR="009B4C04" w:rsidRPr="00C90D7B" w:rsidRDefault="00633D37" w:rsidP="0024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14:30-14:4</w:t>
            </w:r>
            <w:r w:rsidR="009B4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1" w:type="dxa"/>
          </w:tcPr>
          <w:p w14:paraId="27223B6F" w14:textId="121F54E6" w:rsidR="009B4C04" w:rsidRPr="005A26B9" w:rsidRDefault="009B4C04" w:rsidP="0024187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Лариса Рубан</w:t>
            </w:r>
            <w:r w:rsidRPr="00DF2A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E3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2A83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r w:rsidR="002E12C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DF2A8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DF2A83">
              <w:rPr>
                <w:rFonts w:ascii="Times New Roman" w:hAnsi="Times New Roman" w:cs="Times New Roman"/>
                <w:sz w:val="24"/>
                <w:szCs w:val="24"/>
              </w:rPr>
              <w:t>., профессор,</w:t>
            </w:r>
            <w:r w:rsidR="006E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3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Института востоковедения РАН,</w:t>
            </w:r>
            <w:r w:rsidR="006E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3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исследования проблем международного сотрудничества ИСПИ ФНИСЦ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Москва, Россия)</w:t>
            </w:r>
          </w:p>
          <w:p w14:paraId="674ED642" w14:textId="77777777" w:rsidR="009B4C04" w:rsidRDefault="009B4C04" w:rsidP="0024187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67E8003" w14:textId="77777777" w:rsidR="009B4C04" w:rsidRPr="00DF2A83" w:rsidRDefault="009B4C04" w:rsidP="002418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F2A8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Влияние глобальных изменений на АТР и роль молодежи в развитии международного диалога.</w:t>
            </w:r>
          </w:p>
        </w:tc>
      </w:tr>
      <w:tr w:rsidR="00633D37" w:rsidRPr="00C90D7B" w14:paraId="2EE5F84F" w14:textId="77777777" w:rsidTr="00633D37">
        <w:tc>
          <w:tcPr>
            <w:tcW w:w="1914" w:type="dxa"/>
          </w:tcPr>
          <w:p w14:paraId="35E33AD9" w14:textId="77777777" w:rsidR="00633D37" w:rsidRDefault="00633D37" w:rsidP="0024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0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45-15:00</w:t>
            </w:r>
          </w:p>
        </w:tc>
        <w:tc>
          <w:tcPr>
            <w:tcW w:w="7431" w:type="dxa"/>
          </w:tcPr>
          <w:p w14:paraId="69557A09" w14:textId="6F8B4598" w:rsidR="00633D37" w:rsidRDefault="00633D37" w:rsidP="0063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Королев, </w:t>
            </w:r>
            <w:proofErr w:type="spellStart"/>
            <w:r w:rsidRPr="00E574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57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7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12C7">
              <w:rPr>
                <w:rFonts w:ascii="Times New Roman" w:hAnsi="Times New Roman" w:cs="Times New Roman"/>
                <w:sz w:val="24"/>
                <w:szCs w:val="24"/>
              </w:rPr>
              <w:t>олит</w:t>
            </w:r>
            <w:r w:rsidRPr="00E5743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E57435">
              <w:rPr>
                <w:rFonts w:ascii="Times New Roman" w:hAnsi="Times New Roman" w:cs="Times New Roman"/>
                <w:sz w:val="24"/>
                <w:szCs w:val="24"/>
              </w:rPr>
              <w:t>., заместитель заведующего Евразийским сектором ЦКЕМИ НИУ ВШЭ, доцент департамента международных отношений Факультета мировой экономики и мировой политики НИУ ВШЭ (г. Москва, Россия)</w:t>
            </w:r>
          </w:p>
          <w:p w14:paraId="0F3797FE" w14:textId="77777777" w:rsidR="00633D37" w:rsidRPr="00E57435" w:rsidRDefault="00633D37" w:rsidP="00633D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CEB440" w14:textId="77777777" w:rsidR="00633D37" w:rsidRDefault="00633D37" w:rsidP="00633D3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35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Стратегическое партнерство России-АСЕАН в условиях обострения геополитической напряженности.</w:t>
            </w:r>
          </w:p>
        </w:tc>
      </w:tr>
      <w:tr w:rsidR="009B4C04" w:rsidRPr="00C90D7B" w14:paraId="28FFF554" w14:textId="77777777" w:rsidTr="00633D37">
        <w:tc>
          <w:tcPr>
            <w:tcW w:w="1914" w:type="dxa"/>
          </w:tcPr>
          <w:p w14:paraId="4773A83E" w14:textId="77777777" w:rsidR="009B4C04" w:rsidRPr="00C90D7B" w:rsidRDefault="00633D37" w:rsidP="0024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  <w:tc>
          <w:tcPr>
            <w:tcW w:w="7431" w:type="dxa"/>
          </w:tcPr>
          <w:p w14:paraId="3B0A3F8B" w14:textId="77777777" w:rsidR="009B4C04" w:rsidRDefault="009B4C04" w:rsidP="002418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1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 </w:t>
            </w:r>
            <w:proofErr w:type="spellStart"/>
            <w:r w:rsidRPr="00211C08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="006E3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1C08">
              <w:rPr>
                <w:rFonts w:ascii="Times New Roman" w:hAnsi="Times New Roman" w:cs="Times New Roman"/>
                <w:b/>
                <w:sz w:val="24"/>
                <w:szCs w:val="24"/>
              </w:rPr>
              <w:t>Чоль</w:t>
            </w:r>
            <w:proofErr w:type="spellEnd"/>
            <w:r w:rsidRPr="00211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1C08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11C08">
              <w:rPr>
                <w:rFonts w:ascii="Times New Roman" w:hAnsi="Times New Roman" w:cs="Times New Roman"/>
                <w:sz w:val="24"/>
                <w:szCs w:val="28"/>
              </w:rPr>
              <w:t>пед</w:t>
            </w:r>
            <w:r w:rsidR="0003122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11C08">
              <w:rPr>
                <w:rFonts w:ascii="Times New Roman" w:hAnsi="Times New Roman" w:cs="Times New Roman"/>
                <w:sz w:val="24"/>
                <w:szCs w:val="28"/>
              </w:rPr>
              <w:t>, профессор, председатель НОЦ Центра исследования Кореи «</w:t>
            </w:r>
            <w:proofErr w:type="spellStart"/>
            <w:r w:rsidRPr="00211C08">
              <w:rPr>
                <w:rFonts w:ascii="Times New Roman" w:hAnsi="Times New Roman" w:cs="Times New Roman"/>
                <w:sz w:val="24"/>
                <w:szCs w:val="28"/>
              </w:rPr>
              <w:t>Корееведение</w:t>
            </w:r>
            <w:proofErr w:type="spellEnd"/>
            <w:r w:rsidRPr="00211C08">
              <w:rPr>
                <w:rFonts w:ascii="Times New Roman" w:hAnsi="Times New Roman" w:cs="Times New Roman"/>
                <w:sz w:val="24"/>
                <w:szCs w:val="28"/>
              </w:rPr>
              <w:t>», Казанский (Приволжский) федеральный университет (г. Казань, Россия)</w:t>
            </w:r>
          </w:p>
          <w:p w14:paraId="13349C5A" w14:textId="77777777" w:rsidR="009B4C04" w:rsidRDefault="009B4C04" w:rsidP="002418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5EEEE7" w14:textId="77777777" w:rsidR="009B4C04" w:rsidRPr="00211C08" w:rsidRDefault="009B4C04" w:rsidP="002418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1C08">
              <w:rPr>
                <w:rFonts w:ascii="Times New Roman" w:hAnsi="Times New Roman" w:cs="Times New Roman"/>
                <w:i/>
                <w:sz w:val="24"/>
                <w:szCs w:val="28"/>
              </w:rPr>
              <w:t>Модель публичной дипломатии и сотрудничество в области молодежных международных обменов в Республике Корея.</w:t>
            </w:r>
          </w:p>
        </w:tc>
      </w:tr>
      <w:tr w:rsidR="009B4C04" w:rsidRPr="00C90D7B" w14:paraId="0DA6C317" w14:textId="77777777" w:rsidTr="00633D37">
        <w:tc>
          <w:tcPr>
            <w:tcW w:w="1914" w:type="dxa"/>
          </w:tcPr>
          <w:p w14:paraId="7E735015" w14:textId="77777777" w:rsidR="009B4C04" w:rsidRPr="00C90D7B" w:rsidRDefault="00633D37" w:rsidP="0024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  <w:tc>
          <w:tcPr>
            <w:tcW w:w="7431" w:type="dxa"/>
          </w:tcPr>
          <w:p w14:paraId="28D43B27" w14:textId="600B1118" w:rsidR="009B4C04" w:rsidRDefault="009B4C04" w:rsidP="0024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Евгения Моисеева,</w:t>
            </w:r>
            <w:r w:rsidR="006E3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0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</w:t>
            </w:r>
            <w:r w:rsidR="00AC5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</w:t>
            </w:r>
            <w:r w:rsidRPr="00C90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spellEnd"/>
            <w:r w:rsidRPr="00C90D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ст. научного сотрудника Института демографии ФНИСЦ 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(г. Москва, Россия)</w:t>
            </w:r>
          </w:p>
          <w:p w14:paraId="70EE1504" w14:textId="77777777" w:rsidR="009B4C04" w:rsidRDefault="009B4C04" w:rsidP="0024187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8A93016" w14:textId="1AD86F94" w:rsidR="009B4C04" w:rsidRPr="00AC54ED" w:rsidRDefault="00AC54ED" w:rsidP="00AC54E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AC54ED">
              <w:rPr>
                <w:rFonts w:ascii="Times New Roman" w:hAnsi="Times New Roman" w:cs="Times New Roman"/>
                <w:i/>
                <w:sz w:val="24"/>
                <w:szCs w:val="28"/>
              </w:rPr>
              <w:t>Место молодежи в демографическом потенциале стран АТР.</w:t>
            </w:r>
          </w:p>
        </w:tc>
      </w:tr>
      <w:tr w:rsidR="009B4C04" w:rsidRPr="00C90D7B" w14:paraId="1A49CA0F" w14:textId="77777777" w:rsidTr="00633D37">
        <w:tc>
          <w:tcPr>
            <w:tcW w:w="1914" w:type="dxa"/>
          </w:tcPr>
          <w:p w14:paraId="51971003" w14:textId="77777777" w:rsidR="009B4C04" w:rsidRPr="00C90D7B" w:rsidRDefault="00633D37" w:rsidP="0024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15:30-15</w:t>
            </w:r>
            <w:r w:rsidR="009B4C04" w:rsidRPr="00C90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31" w:type="dxa"/>
          </w:tcPr>
          <w:p w14:paraId="2B4E27F2" w14:textId="77777777" w:rsidR="00F610B1" w:rsidRDefault="00F610B1" w:rsidP="00F6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4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Максим Ананьин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ст. научный</w:t>
            </w:r>
            <w:r w:rsidRPr="00E57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сотрудник ИСПИ ФНИСЦ РАН </w:t>
            </w:r>
            <w:r w:rsidRPr="00E57435">
              <w:rPr>
                <w:rFonts w:ascii="Times New Roman" w:hAnsi="Times New Roman" w:cs="Times New Roman"/>
                <w:sz w:val="24"/>
                <w:szCs w:val="24"/>
              </w:rPr>
              <w:t>(г. Москва, Россия)</w:t>
            </w:r>
          </w:p>
          <w:p w14:paraId="705F351F" w14:textId="77777777" w:rsidR="00F610B1" w:rsidRPr="00E57435" w:rsidRDefault="00F610B1" w:rsidP="00F610B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F85C7AC" w14:textId="77777777" w:rsidR="009B4C04" w:rsidRPr="00E57435" w:rsidRDefault="00F610B1" w:rsidP="00F61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43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Путь к диалогу молодежной дипломатии через социальные сети</w:t>
            </w:r>
          </w:p>
        </w:tc>
      </w:tr>
      <w:tr w:rsidR="009454C3" w:rsidRPr="00C90D7B" w14:paraId="51FD7DB8" w14:textId="77777777" w:rsidTr="00633D37">
        <w:tc>
          <w:tcPr>
            <w:tcW w:w="1914" w:type="dxa"/>
          </w:tcPr>
          <w:p w14:paraId="16EF2E6F" w14:textId="2D9CAB9D" w:rsidR="009454C3" w:rsidRPr="00C90D7B" w:rsidRDefault="006B4473" w:rsidP="0094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="009454C3" w:rsidRPr="00C9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54C3" w:rsidRPr="00C90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54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431" w:type="dxa"/>
          </w:tcPr>
          <w:p w14:paraId="70D51D41" w14:textId="1E61748B" w:rsidR="009454C3" w:rsidRDefault="009454C3" w:rsidP="0094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Екатерина Астафьева</w:t>
            </w:r>
            <w:r w:rsidRPr="00E5743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AC54ED" w:rsidRPr="00D71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54ED" w:rsidRPr="00D719E3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="00AC54ED" w:rsidRPr="00D719E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AC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старший научный сотрудник Института Востоковедения РАН </w:t>
            </w:r>
            <w:r w:rsidRPr="00E57435">
              <w:rPr>
                <w:rFonts w:ascii="Times New Roman" w:hAnsi="Times New Roman" w:cs="Times New Roman"/>
                <w:sz w:val="24"/>
                <w:szCs w:val="24"/>
              </w:rPr>
              <w:t>(г. Москва, Россия)</w:t>
            </w:r>
          </w:p>
          <w:p w14:paraId="3AD04B03" w14:textId="77777777" w:rsidR="009454C3" w:rsidRDefault="009454C3" w:rsidP="00945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A8A6E" w14:textId="77777777" w:rsidR="009454C3" w:rsidRPr="00E57435" w:rsidRDefault="009454C3" w:rsidP="009454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2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Цели, задачи и возможные пути формирования позитивного образа России в странах АСЕАН в условиях агрессивной антироссийского западной политики.</w:t>
            </w:r>
          </w:p>
        </w:tc>
      </w:tr>
      <w:tr w:rsidR="009454C3" w:rsidRPr="00C90D7B" w14:paraId="3AE30F66" w14:textId="77777777" w:rsidTr="00633D37">
        <w:tc>
          <w:tcPr>
            <w:tcW w:w="1914" w:type="dxa"/>
          </w:tcPr>
          <w:p w14:paraId="04CCDAEF" w14:textId="5E36667B" w:rsidR="009454C3" w:rsidRPr="00C90D7B" w:rsidRDefault="009454C3" w:rsidP="0094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0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4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 w:rsidR="006B44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1" w:type="dxa"/>
          </w:tcPr>
          <w:p w14:paraId="41F7A332" w14:textId="77777777" w:rsidR="009454C3" w:rsidRDefault="009454C3" w:rsidP="009454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1C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Ле</w:t>
            </w:r>
            <w:proofErr w:type="spellEnd"/>
            <w:r w:rsidRPr="00211C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Чан </w:t>
            </w:r>
            <w:proofErr w:type="spellStart"/>
            <w:r w:rsidRPr="00211C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Суан</w:t>
            </w:r>
            <w:proofErr w:type="spellEnd"/>
            <w:r w:rsidRPr="00211C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Фук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курсант Волгоградской академии МВД</w:t>
            </w:r>
            <w:r w:rsidRPr="00E57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</w:t>
            </w:r>
            <w:r w:rsidRPr="008C2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Pr="00E57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Вьетнам) </w:t>
            </w:r>
          </w:p>
          <w:p w14:paraId="543C7A9F" w14:textId="77777777" w:rsidR="009454C3" w:rsidRDefault="009454C3" w:rsidP="009454C3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390E37" w14:textId="77777777" w:rsidR="009454C3" w:rsidRPr="0003122A" w:rsidRDefault="009454C3" w:rsidP="009454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43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Молодежная дипломатия и политика Социалистической Республики Вьетнам.</w:t>
            </w:r>
          </w:p>
        </w:tc>
      </w:tr>
      <w:tr w:rsidR="009454C3" w:rsidRPr="00C90D7B" w14:paraId="5977FE61" w14:textId="77777777" w:rsidTr="00633D37">
        <w:tc>
          <w:tcPr>
            <w:tcW w:w="1914" w:type="dxa"/>
          </w:tcPr>
          <w:p w14:paraId="33D29778" w14:textId="57FD9D89" w:rsidR="009454C3" w:rsidRPr="00C90D7B" w:rsidRDefault="009454C3" w:rsidP="00945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0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44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 w:rsidR="006B44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31" w:type="dxa"/>
          </w:tcPr>
          <w:p w14:paraId="3109A126" w14:textId="77777777" w:rsidR="009454C3" w:rsidRPr="00F610B1" w:rsidRDefault="009454C3" w:rsidP="009454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10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</w:t>
            </w:r>
          </w:p>
        </w:tc>
      </w:tr>
    </w:tbl>
    <w:p w14:paraId="6B66A554" w14:textId="77777777" w:rsidR="00466563" w:rsidRPr="009B4C04" w:rsidRDefault="00466563" w:rsidP="009B4C04">
      <w:pPr>
        <w:tabs>
          <w:tab w:val="left" w:pos="3348"/>
        </w:tabs>
        <w:rPr>
          <w:rFonts w:ascii="Times New Roman" w:eastAsia="Calibri" w:hAnsi="Times New Roman" w:cs="Times New Roman"/>
          <w:sz w:val="24"/>
          <w:szCs w:val="20"/>
          <w:lang w:eastAsia="en-US"/>
        </w:rPr>
      </w:pPr>
    </w:p>
    <w:sectPr w:rsidR="00466563" w:rsidRPr="009B4C04" w:rsidSect="009B4C0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B631F" w14:textId="77777777" w:rsidR="00805C0D" w:rsidRDefault="00805C0D" w:rsidP="002E32C4">
      <w:pPr>
        <w:spacing w:after="0" w:line="240" w:lineRule="auto"/>
      </w:pPr>
      <w:r>
        <w:separator/>
      </w:r>
    </w:p>
  </w:endnote>
  <w:endnote w:type="continuationSeparator" w:id="0">
    <w:p w14:paraId="6ABC3AEF" w14:textId="77777777" w:rsidR="00805C0D" w:rsidRDefault="00805C0D" w:rsidP="002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BFCE0" w14:textId="77777777" w:rsidR="00805C0D" w:rsidRDefault="00805C0D" w:rsidP="002E32C4">
      <w:pPr>
        <w:spacing w:after="0" w:line="240" w:lineRule="auto"/>
      </w:pPr>
      <w:r>
        <w:separator/>
      </w:r>
    </w:p>
  </w:footnote>
  <w:footnote w:type="continuationSeparator" w:id="0">
    <w:p w14:paraId="788A2094" w14:textId="77777777" w:rsidR="00805C0D" w:rsidRDefault="00805C0D" w:rsidP="002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AE9A" w14:textId="77777777" w:rsidR="009B4C04" w:rsidRPr="009B4C04" w:rsidRDefault="009B4C04" w:rsidP="009B4C04">
    <w:pPr>
      <w:pStyle w:val="a7"/>
      <w:jc w:val="right"/>
      <w:rPr>
        <w:rFonts w:ascii="Times New Roman" w:hAnsi="Times New Roman" w:cs="Times New Roman"/>
        <w:b/>
        <w:sz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100D4"/>
    <w:multiLevelType w:val="hybridMultilevel"/>
    <w:tmpl w:val="8C3C6BF2"/>
    <w:lvl w:ilvl="0" w:tplc="9BFEE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2111"/>
    <w:multiLevelType w:val="hybridMultilevel"/>
    <w:tmpl w:val="A1687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543AA6"/>
    <w:multiLevelType w:val="hybridMultilevel"/>
    <w:tmpl w:val="D7600C0C"/>
    <w:lvl w:ilvl="0" w:tplc="286E5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32567"/>
    <w:multiLevelType w:val="hybridMultilevel"/>
    <w:tmpl w:val="453A39FC"/>
    <w:lvl w:ilvl="0" w:tplc="90105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673DE8"/>
    <w:multiLevelType w:val="hybridMultilevel"/>
    <w:tmpl w:val="0F243ED2"/>
    <w:lvl w:ilvl="0" w:tplc="763E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0C0B"/>
    <w:multiLevelType w:val="hybridMultilevel"/>
    <w:tmpl w:val="F8740E50"/>
    <w:lvl w:ilvl="0" w:tplc="EF6C9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22131"/>
    <w:multiLevelType w:val="hybridMultilevel"/>
    <w:tmpl w:val="FD1A717A"/>
    <w:lvl w:ilvl="0" w:tplc="3F341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91EF5"/>
    <w:multiLevelType w:val="hybridMultilevel"/>
    <w:tmpl w:val="252A38CA"/>
    <w:lvl w:ilvl="0" w:tplc="B85AD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32FBC"/>
    <w:multiLevelType w:val="hybridMultilevel"/>
    <w:tmpl w:val="F73C5078"/>
    <w:lvl w:ilvl="0" w:tplc="763E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862B6"/>
    <w:multiLevelType w:val="hybridMultilevel"/>
    <w:tmpl w:val="09AC64A6"/>
    <w:lvl w:ilvl="0" w:tplc="DCC4C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C4BD0"/>
    <w:multiLevelType w:val="hybridMultilevel"/>
    <w:tmpl w:val="958E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77E73"/>
    <w:multiLevelType w:val="hybridMultilevel"/>
    <w:tmpl w:val="07185D24"/>
    <w:lvl w:ilvl="0" w:tplc="9146C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25"/>
    <w:rsid w:val="00001874"/>
    <w:rsid w:val="000151D5"/>
    <w:rsid w:val="0003122A"/>
    <w:rsid w:val="00036962"/>
    <w:rsid w:val="00075A98"/>
    <w:rsid w:val="00083B7C"/>
    <w:rsid w:val="000B0145"/>
    <w:rsid w:val="000E221D"/>
    <w:rsid w:val="001165A1"/>
    <w:rsid w:val="00126679"/>
    <w:rsid w:val="001329FC"/>
    <w:rsid w:val="001500BB"/>
    <w:rsid w:val="001519BF"/>
    <w:rsid w:val="00164931"/>
    <w:rsid w:val="00197534"/>
    <w:rsid w:val="001A348F"/>
    <w:rsid w:val="001A7DFB"/>
    <w:rsid w:val="001D034A"/>
    <w:rsid w:val="001E5A0C"/>
    <w:rsid w:val="001E6959"/>
    <w:rsid w:val="00202F83"/>
    <w:rsid w:val="00203A40"/>
    <w:rsid w:val="00230867"/>
    <w:rsid w:val="002369E3"/>
    <w:rsid w:val="00271D7B"/>
    <w:rsid w:val="002B1603"/>
    <w:rsid w:val="002C1F9F"/>
    <w:rsid w:val="002D09FE"/>
    <w:rsid w:val="002D1D5B"/>
    <w:rsid w:val="002D737A"/>
    <w:rsid w:val="002E12C7"/>
    <w:rsid w:val="002E32C4"/>
    <w:rsid w:val="002F7738"/>
    <w:rsid w:val="00333A8F"/>
    <w:rsid w:val="003517C6"/>
    <w:rsid w:val="00355F9D"/>
    <w:rsid w:val="0035680D"/>
    <w:rsid w:val="003815EF"/>
    <w:rsid w:val="003862BA"/>
    <w:rsid w:val="003A3D0A"/>
    <w:rsid w:val="003B43D7"/>
    <w:rsid w:val="00405A31"/>
    <w:rsid w:val="00421172"/>
    <w:rsid w:val="004437DE"/>
    <w:rsid w:val="00445873"/>
    <w:rsid w:val="004557D2"/>
    <w:rsid w:val="00466563"/>
    <w:rsid w:val="004768B1"/>
    <w:rsid w:val="004C28A3"/>
    <w:rsid w:val="004F1221"/>
    <w:rsid w:val="00507E68"/>
    <w:rsid w:val="0051022A"/>
    <w:rsid w:val="00532306"/>
    <w:rsid w:val="00541076"/>
    <w:rsid w:val="00543EA0"/>
    <w:rsid w:val="005536C3"/>
    <w:rsid w:val="0057163F"/>
    <w:rsid w:val="00571C4E"/>
    <w:rsid w:val="00571D31"/>
    <w:rsid w:val="0057695E"/>
    <w:rsid w:val="0058453C"/>
    <w:rsid w:val="005A3666"/>
    <w:rsid w:val="005C5FFB"/>
    <w:rsid w:val="005D2226"/>
    <w:rsid w:val="005D2902"/>
    <w:rsid w:val="005F04CC"/>
    <w:rsid w:val="005F3824"/>
    <w:rsid w:val="0060479A"/>
    <w:rsid w:val="00614C89"/>
    <w:rsid w:val="006326A9"/>
    <w:rsid w:val="00633D37"/>
    <w:rsid w:val="00636D42"/>
    <w:rsid w:val="00661DD0"/>
    <w:rsid w:val="0069630A"/>
    <w:rsid w:val="006B4473"/>
    <w:rsid w:val="006B4955"/>
    <w:rsid w:val="006D0A00"/>
    <w:rsid w:val="006E34E2"/>
    <w:rsid w:val="007132C5"/>
    <w:rsid w:val="00717B01"/>
    <w:rsid w:val="007232D3"/>
    <w:rsid w:val="00733553"/>
    <w:rsid w:val="00737B9E"/>
    <w:rsid w:val="007542D1"/>
    <w:rsid w:val="00754A36"/>
    <w:rsid w:val="007554E7"/>
    <w:rsid w:val="00756D1C"/>
    <w:rsid w:val="00761AB7"/>
    <w:rsid w:val="0076767A"/>
    <w:rsid w:val="007C1F71"/>
    <w:rsid w:val="007D2DA9"/>
    <w:rsid w:val="007E3ADF"/>
    <w:rsid w:val="007F7BA0"/>
    <w:rsid w:val="00805C0D"/>
    <w:rsid w:val="00824D7A"/>
    <w:rsid w:val="00844253"/>
    <w:rsid w:val="00861648"/>
    <w:rsid w:val="00874B01"/>
    <w:rsid w:val="008847C5"/>
    <w:rsid w:val="00884ABF"/>
    <w:rsid w:val="00884F6F"/>
    <w:rsid w:val="0089509E"/>
    <w:rsid w:val="00895BC3"/>
    <w:rsid w:val="008A33B8"/>
    <w:rsid w:val="008D5E94"/>
    <w:rsid w:val="00903B87"/>
    <w:rsid w:val="0090442E"/>
    <w:rsid w:val="00911032"/>
    <w:rsid w:val="009121A2"/>
    <w:rsid w:val="00936DDC"/>
    <w:rsid w:val="009454C3"/>
    <w:rsid w:val="00947E91"/>
    <w:rsid w:val="009524B0"/>
    <w:rsid w:val="00961568"/>
    <w:rsid w:val="00961AA8"/>
    <w:rsid w:val="009637A9"/>
    <w:rsid w:val="009655B9"/>
    <w:rsid w:val="00980569"/>
    <w:rsid w:val="00984BF1"/>
    <w:rsid w:val="00994A53"/>
    <w:rsid w:val="009B3174"/>
    <w:rsid w:val="009B4136"/>
    <w:rsid w:val="009B4C04"/>
    <w:rsid w:val="009C1935"/>
    <w:rsid w:val="009C28AE"/>
    <w:rsid w:val="009E4D28"/>
    <w:rsid w:val="009E717A"/>
    <w:rsid w:val="009F041A"/>
    <w:rsid w:val="009F791E"/>
    <w:rsid w:val="00A07AA5"/>
    <w:rsid w:val="00A1749F"/>
    <w:rsid w:val="00A5502D"/>
    <w:rsid w:val="00A5563A"/>
    <w:rsid w:val="00A70338"/>
    <w:rsid w:val="00A84A29"/>
    <w:rsid w:val="00A856F0"/>
    <w:rsid w:val="00A9688B"/>
    <w:rsid w:val="00AA0977"/>
    <w:rsid w:val="00AA1916"/>
    <w:rsid w:val="00AC54ED"/>
    <w:rsid w:val="00AC6F90"/>
    <w:rsid w:val="00AD7B23"/>
    <w:rsid w:val="00AE3B75"/>
    <w:rsid w:val="00AF2607"/>
    <w:rsid w:val="00AF6282"/>
    <w:rsid w:val="00B14B25"/>
    <w:rsid w:val="00B330B8"/>
    <w:rsid w:val="00B33668"/>
    <w:rsid w:val="00B663CE"/>
    <w:rsid w:val="00B66A29"/>
    <w:rsid w:val="00B943C8"/>
    <w:rsid w:val="00BA6EA0"/>
    <w:rsid w:val="00BC2C48"/>
    <w:rsid w:val="00BD72D1"/>
    <w:rsid w:val="00BE0EBA"/>
    <w:rsid w:val="00C04EFF"/>
    <w:rsid w:val="00C218E8"/>
    <w:rsid w:val="00C2462A"/>
    <w:rsid w:val="00C246BD"/>
    <w:rsid w:val="00C25908"/>
    <w:rsid w:val="00C310FA"/>
    <w:rsid w:val="00C82889"/>
    <w:rsid w:val="00CB23F1"/>
    <w:rsid w:val="00CC13DD"/>
    <w:rsid w:val="00CE2DB1"/>
    <w:rsid w:val="00CE4430"/>
    <w:rsid w:val="00CE6642"/>
    <w:rsid w:val="00CF49DD"/>
    <w:rsid w:val="00D059C5"/>
    <w:rsid w:val="00D07A8C"/>
    <w:rsid w:val="00D16D8D"/>
    <w:rsid w:val="00D1709A"/>
    <w:rsid w:val="00D2100B"/>
    <w:rsid w:val="00D368CB"/>
    <w:rsid w:val="00D40EFE"/>
    <w:rsid w:val="00D46E45"/>
    <w:rsid w:val="00DB3092"/>
    <w:rsid w:val="00DB6A2B"/>
    <w:rsid w:val="00DE6AE7"/>
    <w:rsid w:val="00DF0BF7"/>
    <w:rsid w:val="00E3443E"/>
    <w:rsid w:val="00E66788"/>
    <w:rsid w:val="00E83619"/>
    <w:rsid w:val="00E853B3"/>
    <w:rsid w:val="00EB525B"/>
    <w:rsid w:val="00EC41F1"/>
    <w:rsid w:val="00EC723A"/>
    <w:rsid w:val="00EF0898"/>
    <w:rsid w:val="00EF2D7B"/>
    <w:rsid w:val="00F2778C"/>
    <w:rsid w:val="00F31DB3"/>
    <w:rsid w:val="00F3492D"/>
    <w:rsid w:val="00F4396A"/>
    <w:rsid w:val="00F45846"/>
    <w:rsid w:val="00F610B1"/>
    <w:rsid w:val="00F7130B"/>
    <w:rsid w:val="00F7572E"/>
    <w:rsid w:val="00F87607"/>
    <w:rsid w:val="00F96E87"/>
    <w:rsid w:val="00FA7B88"/>
    <w:rsid w:val="00FC6B5D"/>
    <w:rsid w:val="00FD1C03"/>
    <w:rsid w:val="00FD2492"/>
    <w:rsid w:val="00FE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EA50"/>
  <w15:docId w15:val="{ACFCDC5C-DF1C-4E67-8735-B9294339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4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a4">
    <w:name w:val="Нижний колонтитул Знак"/>
    <w:basedOn w:val="a0"/>
    <w:link w:val="a3"/>
    <w:uiPriority w:val="99"/>
    <w:rsid w:val="00B14B2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a5">
    <w:name w:val="Balloon Text"/>
    <w:basedOn w:val="a"/>
    <w:link w:val="a6"/>
    <w:uiPriority w:val="99"/>
    <w:semiHidden/>
    <w:unhideWhenUsed/>
    <w:rsid w:val="00B14B25"/>
    <w:pPr>
      <w:spacing w:after="0" w:line="240" w:lineRule="auto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a6">
    <w:name w:val="Текст выноски Знак"/>
    <w:basedOn w:val="a0"/>
    <w:link w:val="a5"/>
    <w:uiPriority w:val="99"/>
    <w:semiHidden/>
    <w:rsid w:val="00B14B25"/>
    <w:rPr>
      <w:rFonts w:ascii="Tahoma" w:hAnsi="Tahoma" w:cs="Tahoma"/>
      <w:sz w:val="16"/>
      <w:szCs w:val="16"/>
      <w:lang w:val="de-DE" w:eastAsia="de-DE"/>
    </w:rPr>
  </w:style>
  <w:style w:type="paragraph" w:styleId="a7">
    <w:name w:val="header"/>
    <w:basedOn w:val="a"/>
    <w:link w:val="a8"/>
    <w:uiPriority w:val="99"/>
    <w:unhideWhenUsed/>
    <w:rsid w:val="00B14B25"/>
    <w:pPr>
      <w:tabs>
        <w:tab w:val="center" w:pos="4677"/>
        <w:tab w:val="right" w:pos="9355"/>
      </w:tabs>
      <w:spacing w:after="0" w:line="240" w:lineRule="auto"/>
    </w:pPr>
    <w:rPr>
      <w:lang w:val="de-DE" w:eastAsia="de-DE"/>
    </w:rPr>
  </w:style>
  <w:style w:type="character" w:customStyle="1" w:styleId="a8">
    <w:name w:val="Верхний колонтитул Знак"/>
    <w:basedOn w:val="a0"/>
    <w:link w:val="a7"/>
    <w:uiPriority w:val="99"/>
    <w:rsid w:val="00B14B25"/>
    <w:rPr>
      <w:lang w:val="de-DE" w:eastAsia="de-DE"/>
    </w:rPr>
  </w:style>
  <w:style w:type="paragraph" w:styleId="a9">
    <w:name w:val="List Paragraph"/>
    <w:basedOn w:val="a"/>
    <w:uiPriority w:val="34"/>
    <w:qFormat/>
    <w:rsid w:val="00B14B25"/>
    <w:pPr>
      <w:ind w:left="720"/>
      <w:contextualSpacing/>
    </w:pPr>
    <w:rPr>
      <w:lang w:val="de-DE" w:eastAsia="de-DE"/>
    </w:rPr>
  </w:style>
  <w:style w:type="character" w:customStyle="1" w:styleId="apple-converted-space">
    <w:name w:val="apple-converted-space"/>
    <w:basedOn w:val="a0"/>
    <w:rsid w:val="00B14B25"/>
  </w:style>
  <w:style w:type="table" w:styleId="aa">
    <w:name w:val="Table Grid"/>
    <w:basedOn w:val="a1"/>
    <w:uiPriority w:val="59"/>
    <w:rsid w:val="00B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E0EBA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5F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FD1C03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EF2D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2D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2D7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2D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2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A7D6-0825-4A02-9E19-33976A70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Елена Панина</cp:lastModifiedBy>
  <cp:revision>3</cp:revision>
  <cp:lastPrinted>2022-10-31T10:43:00Z</cp:lastPrinted>
  <dcterms:created xsi:type="dcterms:W3CDTF">2022-11-03T13:41:00Z</dcterms:created>
  <dcterms:modified xsi:type="dcterms:W3CDTF">2022-11-03T17:14:00Z</dcterms:modified>
</cp:coreProperties>
</file>