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BA25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Согласие на обработку персональных данных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Я, __________________________________________________________________________________,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center"/>
        <w:rPr>
          <w:rStyle w:val="C3"/>
          <w:rFonts w:ascii="Times New Roman" w:hAnsi="Times New Roman"/>
          <w:vertAlign w:val="superscript"/>
        </w:rPr>
      </w:pPr>
      <w:r>
        <w:rPr>
          <w:rStyle w:val="C3"/>
          <w:rFonts w:ascii="Times New Roman" w:hAnsi="Times New Roman"/>
          <w:vertAlign w:val="superscript"/>
        </w:rPr>
        <w:t>(ФИО)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паспорт ___________ выдан ___________________________________________________________,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  <w:vertAlign w:val="superscript"/>
        </w:rPr>
      </w:pPr>
      <w:r>
        <w:rPr>
          <w:rStyle w:val="C3"/>
          <w:rFonts w:ascii="Times New Roman" w:hAnsi="Times New Roman"/>
        </w:rPr>
        <w:t xml:space="preserve">                </w:t>
      </w:r>
      <w:r>
        <w:rPr>
          <w:rStyle w:val="C3"/>
          <w:rFonts w:ascii="Times New Roman" w:hAnsi="Times New Roman"/>
          <w:vertAlign w:val="superscript"/>
        </w:rPr>
        <w:t xml:space="preserve">(серия, номер)                                                                        (когда и кем выдан)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проживающий (ая) по адресу: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>
      <w:pPr>
        <w:pStyle w:val="P1"/>
        <w:spacing w:lineRule="auto" w:line="24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соответствии с Федеральным законом от 27.07.2006 г. №152-ФЗ «О персональных данных», в своей волей и в своем интересе даю согласие Департаменту государственной молодежной политики и социальных проектов в сфере высшего образования Министерства науки и высшего образования Российской Федерации, ФГАОУ «Волгоградский государственный университет», на обработку моих персональных данных,  а именно: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общие сведения (ФИО, год, месяц и дата рождения, паспортные данные, место рождения, пол); 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сведения об образовании (название образовательной организации, институт, направление подготовки, форма обучения, основа обучения, курс, успеваемость); 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сведения о научных публикациях;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сведения об охранных документах на результаты интеллектуальной деятельности (патенты, свидетельства); 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сведения о наличии работ, содержащих информацию ограниченного доступа;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сведения о победах в конкурсах, олимпиадах, фестивалях и других научных, научно-технических и творческих конкурсных мероприятиях; 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победы в конкурсах грантов для молодых ученых; 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сведения о представлении результатов научно-исследовательских и творческих работ на конференциях, выставках и экспозициях, форумах, семинарах; </w:t>
      </w:r>
    </w:p>
    <w:p>
      <w:pPr>
        <w:pStyle w:val="P2"/>
        <w:numPr>
          <w:ilvl w:val="0"/>
          <w:numId w:val="1"/>
        </w:numPr>
        <w:spacing w:lineRule="auto" w:line="240" w:after="0"/>
        <w:ind w:firstLine="567"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сведения о наличии творческих монографий по профилю подготовки;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с целью участия в конкурсе Департамента государственной молодежной политики и социальных проектов в сфере высшего образования Министерства науки и высшего образования Российской Федерации на получение стипендии ________________________________________</w:t>
      </w:r>
      <w:r>
        <w:t xml:space="preserve"> </w:t>
      </w:r>
      <w:r>
        <w:rPr>
          <w:rStyle w:val="C3"/>
          <w:rFonts w:ascii="Times New Roman" w:hAnsi="Times New Roman"/>
          <w:sz w:val="24"/>
        </w:rPr>
        <w:t>в 20</w:t>
      </w:r>
      <w:r>
        <w:rPr>
          <w:rStyle w:val="C3"/>
          <w:rFonts w:ascii="Times New Roman" w:hAnsi="Times New Roman"/>
          <w:sz w:val="24"/>
        </w:rPr>
        <w:t>2</w:t>
      </w:r>
      <w:r>
        <w:rPr>
          <w:rStyle w:val="C3"/>
          <w:rFonts w:ascii="Times New Roman" w:hAnsi="Times New Roman"/>
          <w:sz w:val="24"/>
        </w:rPr>
        <w:t>0</w:t>
      </w:r>
      <w:r>
        <w:rPr>
          <w:rStyle w:val="C3"/>
          <w:rFonts w:ascii="Times New Roman" w:hAnsi="Times New Roman"/>
          <w:sz w:val="24"/>
        </w:rPr>
        <w:t>/20</w:t>
      </w:r>
      <w:r>
        <w:rPr>
          <w:rStyle w:val="C3"/>
          <w:rFonts w:ascii="Times New Roman" w:hAnsi="Times New Roman"/>
          <w:sz w:val="24"/>
        </w:rPr>
        <w:t>21</w:t>
      </w:r>
      <w:r>
        <w:rPr>
          <w:rStyle w:val="C3"/>
          <w:rFonts w:ascii="Times New Roman" w:hAnsi="Times New Roman"/>
          <w:sz w:val="24"/>
        </w:rPr>
        <w:t xml:space="preserve"> учебном году.</w:t>
      </w:r>
    </w:p>
    <w:p>
      <w:pPr>
        <w:pStyle w:val="P1"/>
        <w:spacing w:lineRule="auto" w:line="240" w:after="0"/>
        <w:ind w:firstLine="708" w:left="708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4"/>
          <w:vertAlign w:val="superscript"/>
        </w:rPr>
        <w:t>(наименование стипендии)</w:t>
      </w:r>
    </w:p>
    <w:p>
      <w:pPr>
        <w:pStyle w:val="P1"/>
        <w:spacing w:lineRule="auto" w:line="24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Я предоставляю право Департаменту государственной молодежной политики и социальных проектов в сфере высшего образования Министерства науки и высшего образования Российской Федерации, ФГАОУ «Волгоградский государственный университет» осуществлять следующие действия в соответствии с п.3 ст.3 Федерального закона от 27.07.2006 г. №152-ФЗ «О персональных данных»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как с использованием средств автоматизации, так и без использования таковых. </w:t>
      </w:r>
    </w:p>
    <w:p>
      <w:pPr>
        <w:pStyle w:val="P1"/>
        <w:spacing w:lineRule="auto" w:line="24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Я уведомлен(а), что: мои ФИО могут быть использовать для включения в общедоступные источники персональных данных. </w:t>
      </w:r>
    </w:p>
    <w:p>
      <w:pPr>
        <w:pStyle w:val="P1"/>
        <w:spacing w:lineRule="auto" w:line="24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Настоящее согласие вступает в силу со дня его подписания и действует в течение срока необходимого для осуществления целей обработки персональных данных. Данное согласие мною может быть отозвано в любой момент посредством направления соответствующего письменного заявления.  </w:t>
      </w:r>
    </w:p>
    <w:p>
      <w:pPr>
        <w:pStyle w:val="P1"/>
        <w:spacing w:lineRule="auto" w:line="240" w:after="0"/>
        <w:ind w:firstLine="709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«____»________________ 20</w:t>
      </w:r>
      <w:r>
        <w:rPr>
          <w:rStyle w:val="C3"/>
          <w:rFonts w:ascii="Times New Roman" w:hAnsi="Times New Roman"/>
          <w:sz w:val="24"/>
        </w:rPr>
        <w:t>2</w:t>
      </w:r>
      <w:r>
        <w:rPr>
          <w:rStyle w:val="C3"/>
          <w:rFonts w:ascii="Times New Roman" w:hAnsi="Times New Roman"/>
          <w:sz w:val="24"/>
        </w:rPr>
        <w:t xml:space="preserve">__г.  </w:t>
        <w:tab/>
        <w:tab/>
        <w:tab/>
        <w:tab/>
        <w:tab/>
        <w:t>_________________</w:t>
      </w:r>
    </w:p>
    <w:p>
      <w:pPr>
        <w:pStyle w:val="P1"/>
        <w:spacing w:lineRule="auto" w:line="240" w:after="0"/>
        <w:ind w:firstLine="708" w:left="7080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4"/>
          <w:vertAlign w:val="superscript"/>
        </w:rPr>
        <w:t>(подпись)</w:t>
      </w:r>
    </w:p>
    <w:sectPr>
      <w:type w:val="nextPage"/>
      <w:pgSz w:w="11906" w:h="16838" w:code="9"/>
      <w:pgMar w:left="1701" w:right="850" w:top="851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C930DA9"/>
    <w:multiLevelType w:val="hybridMultilevel"/>
    <w:lvl w:ilvl="0" w:tplc="507C7EEA">
      <w:start w:val="1"/>
      <w:numFmt w:val="bullet"/>
      <w:suff w:val="tab"/>
      <w:lvlText w:val=""/>
      <w:lvlJc w:val="left"/>
      <w:pPr>
        <w:ind w:hanging="360" w:left="780"/>
      </w:pPr>
      <w:rPr>
        <w:rFonts w:ascii="Symbol" w:hAnsi="Symbol"/>
      </w:rPr>
    </w:lvl>
    <w:lvl w:ilvl="1" w:tplc="1C12EB86">
      <w:start w:val="1"/>
      <w:numFmt w:val="bullet"/>
      <w:suff w:val="tab"/>
      <w:lvlText w:val="o"/>
      <w:lvlJc w:val="left"/>
      <w:pPr>
        <w:ind w:hanging="360" w:left="1500"/>
      </w:pPr>
      <w:rPr>
        <w:rFonts w:ascii="Courier New" w:hAnsi="Courier New"/>
      </w:rPr>
    </w:lvl>
    <w:lvl w:ilvl="2" w:tplc="1B611284">
      <w:start w:val="1"/>
      <w:numFmt w:val="bullet"/>
      <w:suff w:val="tab"/>
      <w:lvlText w:val=""/>
      <w:lvlJc w:val="left"/>
      <w:pPr>
        <w:ind w:hanging="360" w:left="2220"/>
      </w:pPr>
      <w:rPr>
        <w:rFonts w:ascii="Wingdings" w:hAnsi="Wingdings"/>
      </w:rPr>
    </w:lvl>
    <w:lvl w:ilvl="3" w:tplc="7FE606A9">
      <w:start w:val="1"/>
      <w:numFmt w:val="bullet"/>
      <w:suff w:val="tab"/>
      <w:lvlText w:val=""/>
      <w:lvlJc w:val="left"/>
      <w:pPr>
        <w:ind w:hanging="360" w:left="2940"/>
      </w:pPr>
      <w:rPr>
        <w:rFonts w:ascii="Symbol" w:hAnsi="Symbol"/>
      </w:rPr>
    </w:lvl>
    <w:lvl w:ilvl="4" w:tplc="203DCA11">
      <w:start w:val="1"/>
      <w:numFmt w:val="bullet"/>
      <w:suff w:val="tab"/>
      <w:lvlText w:val="o"/>
      <w:lvlJc w:val="left"/>
      <w:pPr>
        <w:ind w:hanging="360" w:left="3660"/>
      </w:pPr>
      <w:rPr>
        <w:rFonts w:ascii="Courier New" w:hAnsi="Courier New"/>
      </w:rPr>
    </w:lvl>
    <w:lvl w:ilvl="5" w:tplc="5B9778E5">
      <w:start w:val="1"/>
      <w:numFmt w:val="bullet"/>
      <w:suff w:val="tab"/>
      <w:lvlText w:val=""/>
      <w:lvlJc w:val="left"/>
      <w:pPr>
        <w:ind w:hanging="360" w:left="4380"/>
      </w:pPr>
      <w:rPr>
        <w:rFonts w:ascii="Wingdings" w:hAnsi="Wingdings"/>
      </w:rPr>
    </w:lvl>
    <w:lvl w:ilvl="6" w:tplc="110E4FEF">
      <w:start w:val="1"/>
      <w:numFmt w:val="bullet"/>
      <w:suff w:val="tab"/>
      <w:lvlText w:val=""/>
      <w:lvlJc w:val="left"/>
      <w:pPr>
        <w:ind w:hanging="360" w:left="5100"/>
      </w:pPr>
      <w:rPr>
        <w:rFonts w:ascii="Symbol" w:hAnsi="Symbol"/>
      </w:rPr>
    </w:lvl>
    <w:lvl w:ilvl="7" w:tplc="3A9891E2">
      <w:start w:val="1"/>
      <w:numFmt w:val="bullet"/>
      <w:suff w:val="tab"/>
      <w:lvlText w:val="o"/>
      <w:lvlJc w:val="left"/>
      <w:pPr>
        <w:ind w:hanging="360" w:left="5820"/>
      </w:pPr>
      <w:rPr>
        <w:rFonts w:ascii="Courier New" w:hAnsi="Courier New"/>
      </w:rPr>
    </w:lvl>
    <w:lvl w:ilvl="8" w:tplc="1AAC3782">
      <w:start w:val="1"/>
      <w:numFmt w:val="bullet"/>
      <w:suff w:val="tab"/>
      <w:lvlText w:val=""/>
      <w:lvlJc w:val="left"/>
      <w:pPr>
        <w:ind w:hanging="360" w:left="65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Абзац списка"/>
    <w:basedOn w:val="P1"/>
    <w:next w:val="P2"/>
    <w:qFormat/>
    <w:pPr>
      <w:ind w:left="720"/>
      <w:contextualSpacing w:val="1"/>
    </w:pPr>
    <w:rPr/>
  </w:style>
  <w:style w:type="paragraph" w:styleId="P3">
    <w:name w:val="Обычный (веб)"/>
    <w:basedOn w:val="P1"/>
    <w:next w:val="P3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