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0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12616"/>
      </w:tblGrid>
      <w:tr w:rsidR="00FF26B2" w:rsidRPr="00A756D6" w:rsidTr="00E85008">
        <w:trPr>
          <w:trHeight w:val="279"/>
        </w:trPr>
        <w:tc>
          <w:tcPr>
            <w:tcW w:w="1101" w:type="dxa"/>
            <w:tcBorders>
              <w:bottom w:val="double" w:sz="4" w:space="0" w:color="auto"/>
            </w:tcBorders>
          </w:tcPr>
          <w:p w:rsidR="00FF26B2" w:rsidRPr="0063017F" w:rsidRDefault="00FF26B2" w:rsidP="00E8500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3017F">
              <w:rPr>
                <w:b/>
                <w:sz w:val="20"/>
                <w:szCs w:val="20"/>
              </w:rPr>
              <w:t>День</w:t>
            </w:r>
            <w:r>
              <w:rPr>
                <w:b/>
                <w:sz w:val="20"/>
                <w:szCs w:val="20"/>
              </w:rPr>
              <w:t xml:space="preserve"> недели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F26B2" w:rsidRPr="0063017F" w:rsidRDefault="00FF26B2" w:rsidP="00E85008">
            <w:pPr>
              <w:jc w:val="center"/>
              <w:rPr>
                <w:b/>
                <w:sz w:val="20"/>
                <w:szCs w:val="20"/>
              </w:rPr>
            </w:pPr>
            <w:r w:rsidRPr="0063017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616" w:type="dxa"/>
            <w:tcBorders>
              <w:bottom w:val="double" w:sz="4" w:space="0" w:color="auto"/>
            </w:tcBorders>
            <w:vAlign w:val="center"/>
          </w:tcPr>
          <w:p w:rsidR="00FF26B2" w:rsidRPr="00FD4E68" w:rsidRDefault="00FF26B2" w:rsidP="00E85008">
            <w:pPr>
              <w:jc w:val="center"/>
              <w:rPr>
                <w:b/>
                <w:sz w:val="22"/>
                <w:szCs w:val="22"/>
              </w:rPr>
            </w:pPr>
            <w:r w:rsidRPr="00545D92">
              <w:rPr>
                <w:b/>
                <w:sz w:val="22"/>
                <w:szCs w:val="22"/>
              </w:rPr>
              <w:t>ФПЛм-201</w:t>
            </w:r>
          </w:p>
        </w:tc>
      </w:tr>
      <w:tr w:rsidR="00E85008" w:rsidRPr="00A756D6" w:rsidTr="00E85008">
        <w:trPr>
          <w:trHeight w:val="245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5008" w:rsidRPr="00055601" w:rsidRDefault="00E85008" w:rsidP="00E85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55601">
              <w:rPr>
                <w:b/>
                <w:sz w:val="20"/>
                <w:szCs w:val="20"/>
              </w:rPr>
              <w:t>торник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08" w:rsidRPr="00055601" w:rsidRDefault="00E85008" w:rsidP="00E85008">
            <w:pPr>
              <w:jc w:val="center"/>
              <w:rPr>
                <w:b/>
                <w:sz w:val="20"/>
                <w:szCs w:val="20"/>
              </w:rPr>
            </w:pPr>
            <w:r w:rsidRPr="00055601">
              <w:rPr>
                <w:b/>
                <w:sz w:val="20"/>
                <w:szCs w:val="20"/>
              </w:rPr>
              <w:t>13:40 – 15:10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85008" w:rsidRPr="00055601" w:rsidRDefault="00E85008" w:rsidP="00E85008">
            <w:pPr>
              <w:tabs>
                <w:tab w:val="left" w:pos="780"/>
                <w:tab w:val="left" w:pos="2955"/>
                <w:tab w:val="right" w:pos="7223"/>
              </w:tabs>
              <w:jc w:val="center"/>
              <w:rPr>
                <w:sz w:val="20"/>
                <w:szCs w:val="20"/>
              </w:rPr>
            </w:pPr>
            <w:r w:rsidRPr="00055601">
              <w:rPr>
                <w:sz w:val="20"/>
                <w:szCs w:val="20"/>
              </w:rPr>
              <w:t xml:space="preserve">Иностранный язык для профессиональной коммуникации (Пр) профессор Е.Ю. Ильинова, </w:t>
            </w:r>
            <w:r w:rsidRPr="00055601">
              <w:rPr>
                <w:b/>
                <w:i/>
                <w:sz w:val="20"/>
                <w:szCs w:val="20"/>
              </w:rPr>
              <w:t>Ауд.</w:t>
            </w:r>
            <w:r>
              <w:rPr>
                <w:b/>
                <w:i/>
                <w:sz w:val="20"/>
                <w:szCs w:val="20"/>
              </w:rPr>
              <w:t xml:space="preserve"> 1-21 В</w:t>
            </w:r>
          </w:p>
        </w:tc>
      </w:tr>
      <w:tr w:rsidR="00E85008" w:rsidRPr="00A756D6" w:rsidTr="00E85008">
        <w:trPr>
          <w:trHeight w:val="102"/>
        </w:trPr>
        <w:tc>
          <w:tcPr>
            <w:tcW w:w="11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85008" w:rsidRPr="00055601" w:rsidRDefault="00E85008" w:rsidP="00E85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08" w:rsidRPr="00055601" w:rsidRDefault="00E85008" w:rsidP="00E85008">
            <w:pPr>
              <w:jc w:val="center"/>
              <w:rPr>
                <w:b/>
                <w:sz w:val="20"/>
                <w:szCs w:val="20"/>
              </w:rPr>
            </w:pPr>
            <w:r w:rsidRPr="00055601">
              <w:rPr>
                <w:b/>
                <w:sz w:val="20"/>
                <w:szCs w:val="20"/>
              </w:rPr>
              <w:t>15:20 – 16:50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85008" w:rsidRPr="00055601" w:rsidRDefault="00E85008" w:rsidP="00E85008">
            <w:pPr>
              <w:tabs>
                <w:tab w:val="left" w:pos="780"/>
                <w:tab w:val="left" w:pos="2955"/>
                <w:tab w:val="right" w:pos="7223"/>
              </w:tabs>
              <w:jc w:val="center"/>
              <w:rPr>
                <w:sz w:val="20"/>
                <w:szCs w:val="20"/>
              </w:rPr>
            </w:pPr>
            <w:r w:rsidRPr="00055601">
              <w:rPr>
                <w:sz w:val="20"/>
                <w:szCs w:val="20"/>
              </w:rPr>
              <w:t xml:space="preserve">Иностранный язык для профессиональной коммуникации (Пр) профессор Е.Ю. Ильинова, </w:t>
            </w:r>
            <w:r w:rsidRPr="00055601">
              <w:rPr>
                <w:b/>
                <w:i/>
                <w:sz w:val="20"/>
                <w:szCs w:val="20"/>
              </w:rPr>
              <w:t>Ауд.</w:t>
            </w:r>
            <w:r>
              <w:rPr>
                <w:b/>
                <w:i/>
                <w:sz w:val="20"/>
                <w:szCs w:val="20"/>
              </w:rPr>
              <w:t xml:space="preserve"> 1-21 В</w:t>
            </w:r>
          </w:p>
        </w:tc>
      </w:tr>
      <w:tr w:rsidR="00E85008" w:rsidRPr="00A756D6" w:rsidTr="00E85008">
        <w:trPr>
          <w:trHeight w:val="133"/>
        </w:trPr>
        <w:tc>
          <w:tcPr>
            <w:tcW w:w="11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85008" w:rsidRPr="00055601" w:rsidRDefault="00E85008" w:rsidP="00E85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5008" w:rsidRPr="00055601" w:rsidRDefault="00E85008" w:rsidP="00E85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– 18</w:t>
            </w:r>
            <w:r w:rsidRPr="00055601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85008" w:rsidRPr="009802F4" w:rsidRDefault="00E85008" w:rsidP="00E85008">
            <w:pPr>
              <w:jc w:val="center"/>
              <w:rPr>
                <w:sz w:val="20"/>
                <w:szCs w:val="20"/>
              </w:rPr>
            </w:pPr>
            <w:r w:rsidRPr="00055601">
              <w:rPr>
                <w:sz w:val="20"/>
                <w:szCs w:val="20"/>
              </w:rPr>
              <w:t xml:space="preserve">Второй иностранный язык для профессиональной коммуникации (Пр) </w:t>
            </w:r>
            <w:r>
              <w:rPr>
                <w:sz w:val="20"/>
                <w:szCs w:val="20"/>
              </w:rPr>
              <w:t xml:space="preserve">старший преподаватель Е.В. Басс, </w:t>
            </w:r>
            <w:r w:rsidRPr="000E31A6">
              <w:rPr>
                <w:b/>
                <w:i/>
                <w:sz w:val="20"/>
                <w:szCs w:val="20"/>
              </w:rPr>
              <w:t>Ауд. 1-21 В</w:t>
            </w:r>
          </w:p>
        </w:tc>
      </w:tr>
      <w:tr w:rsidR="00E85008" w:rsidRPr="00A756D6" w:rsidTr="00E85008">
        <w:trPr>
          <w:trHeight w:val="92"/>
        </w:trPr>
        <w:tc>
          <w:tcPr>
            <w:tcW w:w="11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85008" w:rsidRPr="00055601" w:rsidRDefault="00E85008" w:rsidP="00E85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5008" w:rsidRDefault="00E85008" w:rsidP="00E85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18:40 – 20:10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85008" w:rsidRPr="00055601" w:rsidRDefault="00E85008" w:rsidP="00E85008">
            <w:pPr>
              <w:jc w:val="center"/>
              <w:rPr>
                <w:sz w:val="20"/>
                <w:szCs w:val="20"/>
              </w:rPr>
            </w:pPr>
            <w:r w:rsidRPr="00055601">
              <w:rPr>
                <w:sz w:val="20"/>
                <w:szCs w:val="20"/>
              </w:rPr>
              <w:t xml:space="preserve">Второй иностранный язык для профессиональной коммуникации (Пр) </w:t>
            </w:r>
            <w:r>
              <w:rPr>
                <w:sz w:val="20"/>
                <w:szCs w:val="20"/>
              </w:rPr>
              <w:t xml:space="preserve">старший преподаватель Е.В. Басс, </w:t>
            </w:r>
            <w:r w:rsidRPr="000E31A6">
              <w:rPr>
                <w:b/>
                <w:i/>
                <w:sz w:val="20"/>
                <w:szCs w:val="20"/>
              </w:rPr>
              <w:t>Ауд. 1-21 В</w:t>
            </w:r>
          </w:p>
        </w:tc>
      </w:tr>
      <w:tr w:rsidR="00E85008" w:rsidRPr="00A756D6" w:rsidTr="00E85008">
        <w:trPr>
          <w:trHeight w:val="127"/>
        </w:trPr>
        <w:tc>
          <w:tcPr>
            <w:tcW w:w="11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85008" w:rsidRPr="00055601" w:rsidRDefault="00E85008" w:rsidP="00E85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5008" w:rsidRDefault="00E85008" w:rsidP="00E85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E85008" w:rsidRPr="00055601" w:rsidRDefault="00E85008" w:rsidP="00E85008">
            <w:pPr>
              <w:jc w:val="center"/>
              <w:rPr>
                <w:sz w:val="20"/>
                <w:szCs w:val="20"/>
              </w:rPr>
            </w:pPr>
          </w:p>
        </w:tc>
      </w:tr>
      <w:tr w:rsidR="00E825E4" w:rsidRPr="00A756D6" w:rsidTr="00E85008">
        <w:trPr>
          <w:trHeight w:val="182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825E4" w:rsidRPr="00055601" w:rsidRDefault="00E825E4" w:rsidP="00E85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055601">
              <w:rPr>
                <w:b/>
                <w:sz w:val="20"/>
                <w:szCs w:val="20"/>
              </w:rPr>
              <w:t>етверг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E825E4" w:rsidRPr="00055601" w:rsidRDefault="00E825E4" w:rsidP="00E85008">
            <w:pPr>
              <w:jc w:val="center"/>
              <w:rPr>
                <w:b/>
                <w:sz w:val="20"/>
                <w:szCs w:val="20"/>
              </w:rPr>
            </w:pPr>
            <w:r w:rsidRPr="00055601">
              <w:rPr>
                <w:b/>
                <w:sz w:val="20"/>
                <w:szCs w:val="20"/>
              </w:rPr>
              <w:t>13:40 – 15:10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E825E4" w:rsidRPr="00855F07" w:rsidRDefault="00E825E4" w:rsidP="00E85008">
            <w:pPr>
              <w:tabs>
                <w:tab w:val="left" w:pos="780"/>
                <w:tab w:val="right" w:pos="7223"/>
              </w:tabs>
              <w:jc w:val="center"/>
              <w:rPr>
                <w:sz w:val="20"/>
                <w:szCs w:val="20"/>
              </w:rPr>
            </w:pPr>
            <w:r w:rsidRPr="00855F07">
              <w:rPr>
                <w:sz w:val="20"/>
                <w:szCs w:val="20"/>
              </w:rPr>
              <w:t>Основные направления лингвистического обеспечения новых</w:t>
            </w:r>
            <w:r>
              <w:rPr>
                <w:sz w:val="20"/>
                <w:szCs w:val="20"/>
              </w:rPr>
              <w:t xml:space="preserve"> информационных технологий (Л</w:t>
            </w:r>
            <w:r w:rsidRPr="00855F07">
              <w:rPr>
                <w:sz w:val="20"/>
                <w:szCs w:val="20"/>
              </w:rPr>
              <w:t>), Л.А. Кочетова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>Ауд. 4-05 Б</w:t>
            </w:r>
          </w:p>
        </w:tc>
      </w:tr>
      <w:tr w:rsidR="00E825E4" w:rsidRPr="00A756D6" w:rsidTr="00E85008">
        <w:trPr>
          <w:trHeight w:val="191"/>
        </w:trPr>
        <w:tc>
          <w:tcPr>
            <w:tcW w:w="11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825E4" w:rsidRPr="00055601" w:rsidRDefault="00E825E4" w:rsidP="00E85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5E4" w:rsidRPr="00055601" w:rsidRDefault="00E825E4" w:rsidP="00E85008">
            <w:pPr>
              <w:jc w:val="center"/>
              <w:rPr>
                <w:b/>
                <w:sz w:val="20"/>
                <w:szCs w:val="20"/>
              </w:rPr>
            </w:pPr>
            <w:r w:rsidRPr="00055601">
              <w:rPr>
                <w:b/>
                <w:sz w:val="20"/>
                <w:szCs w:val="20"/>
              </w:rPr>
              <w:t>15:20 – 16:50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E825E4" w:rsidRPr="00E85008" w:rsidRDefault="00E825E4" w:rsidP="00E85008">
            <w:pPr>
              <w:tabs>
                <w:tab w:val="left" w:pos="780"/>
                <w:tab w:val="right" w:pos="7223"/>
              </w:tabs>
              <w:jc w:val="center"/>
              <w:rPr>
                <w:sz w:val="20"/>
                <w:szCs w:val="20"/>
              </w:rPr>
            </w:pPr>
            <w:r w:rsidRPr="009802F4">
              <w:rPr>
                <w:b/>
                <w:i/>
                <w:sz w:val="20"/>
                <w:szCs w:val="20"/>
              </w:rPr>
              <w:t>Дисциплина по выбору:</w:t>
            </w:r>
            <w:r>
              <w:rPr>
                <w:sz w:val="20"/>
                <w:szCs w:val="20"/>
              </w:rPr>
              <w:t xml:space="preserve"> Аналитическая обработка информации на первом иностранном языке (Пр), профессор Е.Ю. Ильинова </w:t>
            </w:r>
            <w:r>
              <w:rPr>
                <w:b/>
                <w:i/>
                <w:sz w:val="20"/>
                <w:szCs w:val="20"/>
              </w:rPr>
              <w:t xml:space="preserve"> Ауд. 4-05 Б</w:t>
            </w:r>
          </w:p>
        </w:tc>
      </w:tr>
      <w:tr w:rsidR="00E825E4" w:rsidRPr="00A756D6" w:rsidTr="00E85008">
        <w:trPr>
          <w:trHeight w:val="119"/>
        </w:trPr>
        <w:tc>
          <w:tcPr>
            <w:tcW w:w="11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825E4" w:rsidRPr="00055601" w:rsidRDefault="00E825E4" w:rsidP="00E85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825E4" w:rsidRPr="00055601" w:rsidRDefault="00E825E4" w:rsidP="00E85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 – 18</w:t>
            </w:r>
            <w:r w:rsidRPr="00055601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25E4" w:rsidRDefault="00E825E4" w:rsidP="00E85008">
            <w:pPr>
              <w:tabs>
                <w:tab w:val="left" w:pos="780"/>
                <w:tab w:val="right" w:pos="7223"/>
              </w:tabs>
              <w:jc w:val="center"/>
              <w:rPr>
                <w:sz w:val="20"/>
                <w:szCs w:val="20"/>
              </w:rPr>
            </w:pPr>
            <w:r w:rsidRPr="00855F07">
              <w:rPr>
                <w:sz w:val="20"/>
                <w:szCs w:val="20"/>
              </w:rPr>
              <w:t>Основные направления лингвистического обеспечения нов</w:t>
            </w:r>
            <w:r>
              <w:rPr>
                <w:sz w:val="20"/>
                <w:szCs w:val="20"/>
              </w:rPr>
              <w:t>ых информационных технологий (</w:t>
            </w:r>
            <w:r w:rsidRPr="00855F07">
              <w:rPr>
                <w:sz w:val="20"/>
                <w:szCs w:val="20"/>
              </w:rPr>
              <w:t>Пр), Л.А. Кочетова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>Ауд. 4-05 Б</w:t>
            </w:r>
          </w:p>
        </w:tc>
      </w:tr>
      <w:tr w:rsidR="00E825E4" w:rsidRPr="00A756D6" w:rsidTr="00E85008">
        <w:trPr>
          <w:trHeight w:val="119"/>
        </w:trPr>
        <w:tc>
          <w:tcPr>
            <w:tcW w:w="11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825E4" w:rsidRPr="00055601" w:rsidRDefault="00E825E4" w:rsidP="00E850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825E4" w:rsidRDefault="00E825E4" w:rsidP="00E85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18:40 – 20:10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25E4" w:rsidRDefault="00E825E4" w:rsidP="00E85008">
            <w:pPr>
              <w:tabs>
                <w:tab w:val="left" w:pos="780"/>
                <w:tab w:val="right" w:pos="72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Производственная практика, научно-исследовательская работа (Пр),  Л.А. Кочетова </w:t>
            </w:r>
            <w:r>
              <w:rPr>
                <w:b/>
                <w:i/>
                <w:sz w:val="20"/>
                <w:szCs w:val="20"/>
              </w:rPr>
              <w:t xml:space="preserve"> Ауд. 4-05 Б</w:t>
            </w:r>
          </w:p>
        </w:tc>
      </w:tr>
      <w:tr w:rsidR="00BA2F3B" w:rsidRPr="00A756D6" w:rsidTr="00E85008">
        <w:trPr>
          <w:trHeight w:val="119"/>
        </w:trPr>
        <w:tc>
          <w:tcPr>
            <w:tcW w:w="1101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A2F3B" w:rsidRPr="00055601" w:rsidRDefault="00BA2F3B" w:rsidP="00E85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A2F3B" w:rsidRDefault="00BA2F3B" w:rsidP="00E85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2F3B" w:rsidRPr="00BA2F3B" w:rsidRDefault="00BA2F3B" w:rsidP="00E85008">
            <w:pPr>
              <w:tabs>
                <w:tab w:val="left" w:pos="780"/>
                <w:tab w:val="right" w:pos="7223"/>
              </w:tabs>
              <w:jc w:val="center"/>
              <w:rPr>
                <w:b/>
                <w:sz w:val="20"/>
                <w:szCs w:val="20"/>
              </w:rPr>
            </w:pPr>
            <w:r w:rsidRPr="00BA2F3B">
              <w:rPr>
                <w:b/>
                <w:sz w:val="20"/>
                <w:szCs w:val="20"/>
              </w:rPr>
              <w:t>ФПЛм-201</w:t>
            </w:r>
          </w:p>
        </w:tc>
      </w:tr>
      <w:tr w:rsidR="00BA2F3B" w:rsidRPr="00A756D6" w:rsidTr="00E85008">
        <w:trPr>
          <w:trHeight w:val="119"/>
        </w:trPr>
        <w:tc>
          <w:tcPr>
            <w:tcW w:w="1101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A2F3B" w:rsidRPr="00AA2EB0" w:rsidRDefault="00BA2F3B" w:rsidP="00E85008">
            <w:pPr>
              <w:jc w:val="center"/>
              <w:rPr>
                <w:b/>
                <w:sz w:val="18"/>
                <w:szCs w:val="18"/>
              </w:rPr>
            </w:pPr>
            <w:r w:rsidRPr="00AA2EB0">
              <w:rPr>
                <w:b/>
                <w:sz w:val="18"/>
                <w:szCs w:val="18"/>
              </w:rPr>
              <w:t>5.11.2021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A2F3B" w:rsidRDefault="00AA2EB0" w:rsidP="00E85008">
            <w:pPr>
              <w:jc w:val="center"/>
              <w:rPr>
                <w:b/>
                <w:sz w:val="20"/>
                <w:szCs w:val="20"/>
              </w:rPr>
            </w:pPr>
            <w:r w:rsidRPr="00055601">
              <w:rPr>
                <w:b/>
                <w:sz w:val="20"/>
                <w:szCs w:val="20"/>
              </w:rPr>
              <w:t>15:20 – 16:50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2F3B" w:rsidRDefault="00AA2EB0" w:rsidP="00E85008">
            <w:pPr>
              <w:tabs>
                <w:tab w:val="left" w:pos="780"/>
                <w:tab w:val="right" w:pos="7223"/>
              </w:tabs>
              <w:jc w:val="center"/>
              <w:rPr>
                <w:sz w:val="20"/>
                <w:szCs w:val="20"/>
              </w:rPr>
            </w:pPr>
            <w:r w:rsidRPr="00BA2F3B">
              <w:rPr>
                <w:sz w:val="20"/>
                <w:szCs w:val="20"/>
              </w:rPr>
              <w:t>Производственная практика, педагогическая практика</w:t>
            </w:r>
            <w:r>
              <w:rPr>
                <w:sz w:val="20"/>
                <w:szCs w:val="20"/>
              </w:rPr>
              <w:t xml:space="preserve"> (Пр), Т.Н. Цинкерман, </w:t>
            </w:r>
            <w:r w:rsidRPr="00AA2EB0">
              <w:rPr>
                <w:b/>
                <w:i/>
                <w:sz w:val="20"/>
                <w:szCs w:val="20"/>
              </w:rPr>
              <w:t>Ауд. 4-05 Б</w:t>
            </w:r>
          </w:p>
        </w:tc>
      </w:tr>
      <w:tr w:rsidR="00BA2F3B" w:rsidRPr="00A756D6" w:rsidTr="00E85008">
        <w:trPr>
          <w:trHeight w:val="119"/>
        </w:trPr>
        <w:tc>
          <w:tcPr>
            <w:tcW w:w="1101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A2F3B" w:rsidRPr="00AA2EB0" w:rsidRDefault="00BA2F3B" w:rsidP="00E85008">
            <w:pPr>
              <w:jc w:val="center"/>
              <w:rPr>
                <w:b/>
                <w:sz w:val="18"/>
                <w:szCs w:val="18"/>
              </w:rPr>
            </w:pPr>
            <w:r w:rsidRPr="00AA2EB0">
              <w:rPr>
                <w:b/>
                <w:sz w:val="18"/>
                <w:szCs w:val="18"/>
              </w:rPr>
              <w:t>30.12.2021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BA2F3B" w:rsidRDefault="00AA2EB0" w:rsidP="00E85008">
            <w:pPr>
              <w:jc w:val="center"/>
              <w:rPr>
                <w:b/>
                <w:sz w:val="20"/>
                <w:szCs w:val="20"/>
              </w:rPr>
            </w:pPr>
            <w:r w:rsidRPr="00055601">
              <w:rPr>
                <w:b/>
                <w:sz w:val="20"/>
                <w:szCs w:val="20"/>
              </w:rPr>
              <w:t>15:20 – 16:50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2F3B" w:rsidRDefault="00AA2EB0" w:rsidP="00E85008">
            <w:pPr>
              <w:tabs>
                <w:tab w:val="left" w:pos="780"/>
                <w:tab w:val="right" w:pos="7223"/>
              </w:tabs>
              <w:jc w:val="center"/>
              <w:rPr>
                <w:sz w:val="20"/>
                <w:szCs w:val="20"/>
              </w:rPr>
            </w:pPr>
            <w:r w:rsidRPr="00BA2F3B">
              <w:rPr>
                <w:sz w:val="20"/>
                <w:szCs w:val="20"/>
              </w:rPr>
              <w:t>Производственная практика, педагогическая практика</w:t>
            </w:r>
            <w:r>
              <w:rPr>
                <w:sz w:val="20"/>
                <w:szCs w:val="20"/>
              </w:rPr>
              <w:t xml:space="preserve"> (Пр), Т.Н. Цинкерман, </w:t>
            </w:r>
            <w:r w:rsidRPr="00AA2EB0">
              <w:rPr>
                <w:b/>
                <w:i/>
                <w:sz w:val="20"/>
                <w:szCs w:val="20"/>
              </w:rPr>
              <w:t>Ауд. 4-05 Б</w:t>
            </w:r>
          </w:p>
        </w:tc>
      </w:tr>
    </w:tbl>
    <w:p w:rsidR="006D7E7B" w:rsidRPr="006D7E7B" w:rsidRDefault="006D7E7B" w:rsidP="009802F4">
      <w:pPr>
        <w:ind w:left="-250" w:firstLine="250"/>
        <w:jc w:val="right"/>
        <w:rPr>
          <w:sz w:val="16"/>
          <w:szCs w:val="16"/>
        </w:rPr>
      </w:pPr>
      <w:r w:rsidRPr="006D7E7B">
        <w:rPr>
          <w:sz w:val="16"/>
          <w:szCs w:val="16"/>
        </w:rPr>
        <w:t>Приложение ___</w:t>
      </w:r>
    </w:p>
    <w:p w:rsidR="009802F4" w:rsidRDefault="006D7E7B" w:rsidP="009802F4">
      <w:pPr>
        <w:ind w:left="-250" w:firstLine="250"/>
        <w:jc w:val="right"/>
        <w:rPr>
          <w:sz w:val="16"/>
          <w:szCs w:val="16"/>
        </w:rPr>
      </w:pPr>
      <w:r w:rsidRPr="006D7E7B">
        <w:rPr>
          <w:sz w:val="16"/>
          <w:szCs w:val="16"/>
        </w:rPr>
        <w:t xml:space="preserve">к распоряжению от  </w:t>
      </w:r>
    </w:p>
    <w:p w:rsidR="006D7E7B" w:rsidRPr="006D7E7B" w:rsidRDefault="006D7E7B" w:rsidP="009802F4">
      <w:pPr>
        <w:ind w:left="-250" w:firstLine="250"/>
        <w:jc w:val="right"/>
        <w:rPr>
          <w:sz w:val="16"/>
          <w:szCs w:val="16"/>
        </w:rPr>
      </w:pPr>
      <w:r w:rsidRPr="006D7E7B">
        <w:rPr>
          <w:sz w:val="16"/>
          <w:szCs w:val="16"/>
        </w:rPr>
        <w:t>«___»______________  2021 г.</w:t>
      </w:r>
    </w:p>
    <w:p w:rsidR="006D7E7B" w:rsidRDefault="006D7E7B" w:rsidP="009802F4">
      <w:pPr>
        <w:jc w:val="right"/>
        <w:rPr>
          <w:b/>
        </w:rPr>
      </w:pPr>
      <w:r w:rsidRPr="006D7E7B">
        <w:rPr>
          <w:sz w:val="16"/>
          <w:szCs w:val="16"/>
        </w:rPr>
        <w:t>№ ___________________________________</w:t>
      </w:r>
    </w:p>
    <w:p w:rsidR="006D7E7B" w:rsidRDefault="006D7E7B" w:rsidP="009802F4">
      <w:pPr>
        <w:jc w:val="right"/>
        <w:rPr>
          <w:b/>
        </w:rPr>
      </w:pPr>
    </w:p>
    <w:p w:rsidR="006D7E7B" w:rsidRDefault="00027528" w:rsidP="006D7E7B">
      <w:pPr>
        <w:jc w:val="center"/>
        <w:rPr>
          <w:b/>
        </w:rPr>
      </w:pPr>
      <w:r w:rsidRPr="00030255">
        <w:rPr>
          <w:b/>
        </w:rPr>
        <w:t>Расписание учебных</w:t>
      </w:r>
      <w:r w:rsidR="00E77648">
        <w:rPr>
          <w:b/>
        </w:rPr>
        <w:t xml:space="preserve"> занятий на осенний семестр 2021-2022</w:t>
      </w:r>
      <w:r w:rsidRPr="00030255">
        <w:rPr>
          <w:b/>
        </w:rPr>
        <w:t xml:space="preserve"> учебного года</w:t>
      </w:r>
      <w:r w:rsidR="006D7E7B">
        <w:rPr>
          <w:b/>
        </w:rPr>
        <w:t xml:space="preserve"> 2</w:t>
      </w:r>
      <w:r w:rsidR="006D7E7B" w:rsidRPr="00030255">
        <w:rPr>
          <w:b/>
        </w:rPr>
        <w:t xml:space="preserve"> курса направления подготовки магистров </w:t>
      </w:r>
      <w:r w:rsidR="006D7E7B" w:rsidRPr="00030255">
        <w:rPr>
          <w:rFonts w:eastAsia="Courier New"/>
          <w:b/>
          <w:bCs/>
        </w:rPr>
        <w:t>«</w:t>
      </w:r>
      <w:r w:rsidR="006D7E7B" w:rsidRPr="00030255">
        <w:rPr>
          <w:b/>
        </w:rPr>
        <w:t>Фундаментальная и прикладная лингвистика</w:t>
      </w:r>
      <w:r w:rsidR="006D7E7B" w:rsidRPr="00030255">
        <w:rPr>
          <w:rFonts w:eastAsia="Courier New"/>
          <w:b/>
          <w:bCs/>
        </w:rPr>
        <w:t>»</w:t>
      </w:r>
      <w:r w:rsidR="006D7E7B" w:rsidRPr="00027528">
        <w:rPr>
          <w:b/>
        </w:rPr>
        <w:t xml:space="preserve"> </w:t>
      </w:r>
      <w:r w:rsidR="006D7E7B" w:rsidRPr="00030255">
        <w:rPr>
          <w:b/>
        </w:rPr>
        <w:t>института филологии и МКК очной формы обучения</w:t>
      </w:r>
    </w:p>
    <w:p w:rsidR="006D7E7B" w:rsidRDefault="006D7E7B" w:rsidP="00027528">
      <w:pPr>
        <w:jc w:val="center"/>
        <w:rPr>
          <w:b/>
        </w:rPr>
      </w:pPr>
    </w:p>
    <w:p w:rsidR="00027528" w:rsidRPr="00BA2F3B" w:rsidRDefault="00BA2F3B" w:rsidP="00BA2F3B">
      <w:pPr>
        <w:tabs>
          <w:tab w:val="left" w:pos="365"/>
        </w:tabs>
        <w:rPr>
          <w:sz w:val="20"/>
          <w:szCs w:val="20"/>
        </w:rPr>
      </w:pPr>
      <w:r w:rsidRPr="00BA2F3B">
        <w:rPr>
          <w:sz w:val="20"/>
          <w:szCs w:val="20"/>
        </w:rPr>
        <w:tab/>
        <w:t>Производственная практика, педагогическая практика с 5.11.2021 г. по 30.12.2021 г.</w:t>
      </w:r>
    </w:p>
    <w:p w:rsidR="00027528" w:rsidRPr="00055601" w:rsidRDefault="00027528" w:rsidP="00027528">
      <w:pPr>
        <w:jc w:val="center"/>
        <w:rPr>
          <w:b/>
        </w:rPr>
      </w:pPr>
    </w:p>
    <w:p w:rsidR="00C572FD" w:rsidRPr="00E825E4" w:rsidRDefault="00027528" w:rsidP="00027528">
      <w:r w:rsidRPr="00E825E4">
        <w:t xml:space="preserve">              Директор </w:t>
      </w:r>
      <w:r w:rsidRPr="00E825E4">
        <w:tab/>
        <w:t xml:space="preserve">                                                                                                                                                                                        Н.</w:t>
      </w:r>
      <w:bookmarkStart w:id="0" w:name="_GoBack"/>
      <w:bookmarkEnd w:id="0"/>
      <w:r w:rsidRPr="00E825E4">
        <w:t>Л. Шамне</w:t>
      </w:r>
    </w:p>
    <w:sectPr w:rsidR="00C572FD" w:rsidRPr="00E825E4" w:rsidSect="00FF2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86" w:rsidRDefault="00480E86" w:rsidP="00027528">
      <w:r>
        <w:separator/>
      </w:r>
    </w:p>
  </w:endnote>
  <w:endnote w:type="continuationSeparator" w:id="0">
    <w:p w:rsidR="00480E86" w:rsidRDefault="00480E86" w:rsidP="0002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86" w:rsidRDefault="00480E86" w:rsidP="00027528">
      <w:r>
        <w:separator/>
      </w:r>
    </w:p>
  </w:footnote>
  <w:footnote w:type="continuationSeparator" w:id="0">
    <w:p w:rsidR="00480E86" w:rsidRDefault="00480E86" w:rsidP="0002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61"/>
    <w:rsid w:val="00027528"/>
    <w:rsid w:val="00045961"/>
    <w:rsid w:val="000E31A6"/>
    <w:rsid w:val="00453C4D"/>
    <w:rsid w:val="00480E86"/>
    <w:rsid w:val="006D7E7B"/>
    <w:rsid w:val="00855F07"/>
    <w:rsid w:val="009802F4"/>
    <w:rsid w:val="00AA2EB0"/>
    <w:rsid w:val="00B835B6"/>
    <w:rsid w:val="00BA2F3B"/>
    <w:rsid w:val="00C572FD"/>
    <w:rsid w:val="00E77648"/>
    <w:rsid w:val="00E825E4"/>
    <w:rsid w:val="00E85008"/>
    <w:rsid w:val="00F542E4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A626"/>
  <w15:chartTrackingRefBased/>
  <w15:docId w15:val="{D4C2D287-B71A-46E4-A854-23BF621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7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76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6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2021-09-14T06:36:00Z</cp:lastPrinted>
  <dcterms:created xsi:type="dcterms:W3CDTF">2021-08-31T12:34:00Z</dcterms:created>
  <dcterms:modified xsi:type="dcterms:W3CDTF">2021-09-14T06:37:00Z</dcterms:modified>
</cp:coreProperties>
</file>