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7D" w:rsidRDefault="0024037D" w:rsidP="001B4A01">
      <w:pPr>
        <w:pStyle w:val="10"/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D7727D" w:rsidRDefault="0024037D">
      <w:pPr>
        <w:pStyle w:val="10"/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</w:p>
    <w:p w:rsidR="00D7727D" w:rsidRDefault="0024037D">
      <w:pPr>
        <w:pStyle w:val="10"/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 М.Ю. Фадеева</w:t>
      </w:r>
    </w:p>
    <w:p w:rsidR="00D7727D" w:rsidRDefault="0024037D">
      <w:pPr>
        <w:pStyle w:val="10"/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_____________2024 г.</w:t>
      </w:r>
    </w:p>
    <w:p w:rsidR="00D7727D" w:rsidRDefault="0024037D">
      <w:pPr>
        <w:pStyle w:val="1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ЛИКВИДАЦИИ АКАДЕМИЧЕСКИХ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ЗАДОЛЖЕННОСТЕЙ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ЛЕТНЕЙ ЗАЧЕТНО-ЭКЗАМЕНАЦИОННОЙ СЕССИИ </w:t>
      </w:r>
    </w:p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2023-2024 учебного года</w:t>
      </w:r>
    </w:p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очной и очно-заочной форм обучения</w:t>
      </w:r>
    </w:p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(первая 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727D" w:rsidRDefault="0024037D">
      <w:pPr>
        <w:pStyle w:val="1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кафедре теории и практике перевода и лингвистики</w:t>
      </w:r>
    </w:p>
    <w:p w:rsidR="00D7727D" w:rsidRDefault="0024037D">
      <w:pPr>
        <w:pStyle w:val="1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БАКАЛАВРИАТ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22.05.2024 по 24.05.2024</w:t>
      </w:r>
    </w:p>
    <w:p w:rsidR="00D7727D" w:rsidRDefault="0024037D">
      <w:pPr>
        <w:pStyle w:val="10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направлению подготовки Лингвистика:</w:t>
      </w:r>
    </w:p>
    <w:tbl>
      <w:tblPr>
        <w:tblStyle w:val="a5"/>
        <w:tblW w:w="95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18"/>
        <w:gridCol w:w="1634"/>
        <w:gridCol w:w="2279"/>
        <w:gridCol w:w="2219"/>
        <w:gridCol w:w="420"/>
        <w:gridCol w:w="220"/>
      </w:tblGrid>
      <w:tr w:rsidR="00D7727D" w:rsidTr="001B4A01">
        <w:trPr>
          <w:trHeight w:val="2075"/>
        </w:trPr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6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указать ещё одного преподавателя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025"/>
        </w:trPr>
        <w:tc>
          <w:tcPr>
            <w:tcW w:w="281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Сидорович Т.С., доцент 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025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205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75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Сидорович Т.С., доцент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22.05.2024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695"/>
        </w:trPr>
        <w:tc>
          <w:tcPr>
            <w:tcW w:w="2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415"/>
        </w:trPr>
        <w:tc>
          <w:tcPr>
            <w:tcW w:w="2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875"/>
        </w:trPr>
        <w:tc>
          <w:tcPr>
            <w:tcW w:w="2818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79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Сидорович Т.С., доцент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22.05.2024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875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Э.Ю.,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22.05.</w:t>
            </w:r>
            <w:r w:rsid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D7727D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="0024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265"/>
        </w:trPr>
        <w:tc>
          <w:tcPr>
            <w:tcW w:w="281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О.И., доцент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13.40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085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875"/>
        </w:trPr>
        <w:tc>
          <w:tcPr>
            <w:tcW w:w="281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Т.Б., доцент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15.20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875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01" w:rsidTr="00E36306">
        <w:trPr>
          <w:trHeight w:val="2240"/>
        </w:trPr>
        <w:tc>
          <w:tcPr>
            <w:tcW w:w="2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письменного перевода (первый иностранный язык)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Т.Б., доцент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15.20  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01" w:rsidRDefault="001B4A01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A01" w:rsidTr="00E36306">
        <w:trPr>
          <w:trHeight w:val="2075"/>
        </w:trPr>
        <w:tc>
          <w:tcPr>
            <w:tcW w:w="28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Т.Б., доцент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15.20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01" w:rsidRDefault="001B4A01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207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Махортова Т.Ю.,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207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Варламова Ю.С., ассистент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Новожилова А.А.,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Фадеева М.Ю.,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12:00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 И.Д., доцент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 И.Д.,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13.40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А.П.,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А.П.,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Новожилова А.А.,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Махортова Т.Ю.,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Сидорович Т.С., доцент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22.05.2024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Сидорович Т.С., доцент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22.05.2024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61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ЛАФб-201, ЛФАб-201, ЛАНб-201, ЛАНб-202, ЛНАб-201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Э.Ю.,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</w:t>
            </w:r>
            <w:r w:rsid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05"/>
        </w:trPr>
        <w:tc>
          <w:tcPr>
            <w:tcW w:w="895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МАГИСТРАТУРА с 23.05.2024 по 30.05.2024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04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пересдач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Э.Ю.,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</w:t>
            </w:r>
            <w:r w:rsid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56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24.05.2024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355"/>
        </w:trPr>
        <w:tc>
          <w:tcPr>
            <w:tcW w:w="2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перевода (второй иностранный язык)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А.П., доцент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670"/>
        </w:trPr>
        <w:tc>
          <w:tcPr>
            <w:tcW w:w="28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перевода (второй иностранный язык)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Новожилова А.А., доцент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67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перевода (второй иностранный язык)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А.П.,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  <w:r w:rsidR="0024037D"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67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Конференц-перевод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Э.Ю.,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24.05.</w:t>
            </w:r>
            <w:r w:rsid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955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Конференц-перевод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Гуреева А.А., доцент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24.05.2024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695"/>
        </w:trPr>
        <w:tc>
          <w:tcPr>
            <w:tcW w:w="281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ЛНм-221, ЛАм-221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Митягина В.А.,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23.05.2024</w:t>
            </w:r>
          </w:p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310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040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Переводческая проектная деятельность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ЛНм-221, ЛАм-221</w:t>
            </w:r>
          </w:p>
        </w:tc>
        <w:tc>
          <w:tcPr>
            <w:tcW w:w="2279" w:type="dxa"/>
            <w:tcBorders>
              <w:top w:val="nil"/>
              <w:left w:val="single" w:sz="8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Э.Ю.,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4A01" w:rsidRPr="001B4A01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</w:t>
            </w:r>
            <w:r w:rsidR="001B4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2255"/>
        </w:trPr>
        <w:tc>
          <w:tcPr>
            <w:tcW w:w="281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Т.Б., доцент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13.40 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145"/>
        </w:trPr>
        <w:tc>
          <w:tcPr>
            <w:tcW w:w="28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4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79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Махортова Т.Ю., доцент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28.05.2024</w:t>
            </w:r>
          </w:p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145"/>
        </w:trPr>
        <w:tc>
          <w:tcPr>
            <w:tcW w:w="281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725"/>
        </w:trPr>
        <w:tc>
          <w:tcPr>
            <w:tcW w:w="8950" w:type="dxa"/>
            <w:gridSpan w:val="4"/>
            <w:vMerge w:val="restart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  <w:p w:rsidR="00D7727D" w:rsidRDefault="002403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 по 24.05.2024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725"/>
        </w:trPr>
        <w:tc>
          <w:tcPr>
            <w:tcW w:w="8950" w:type="dxa"/>
            <w:gridSpan w:val="4"/>
            <w:vMerge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04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пересдач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28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Макеева Л.Ф., старший преподаватель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1B4A01" w:rsidP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  <w:r w:rsidR="0024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655"/>
        </w:trPr>
        <w:tc>
          <w:tcPr>
            <w:tcW w:w="281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</w:t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Pr="001B4A01" w:rsidRDefault="0024037D">
            <w:pPr>
              <w:pStyle w:val="1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710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228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Практикум по аннотированию и реферированию специальных текстов первого иностранного языка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1B4A01" w:rsidP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  <w:r w:rsidR="0024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680"/>
        </w:trPr>
        <w:tc>
          <w:tcPr>
            <w:tcW w:w="2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970"/>
        </w:trPr>
        <w:tc>
          <w:tcPr>
            <w:tcW w:w="2818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практика, переводческая практика, профессор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79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1B4A01" w:rsidP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  <w:r w:rsidR="0024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710"/>
        </w:trPr>
        <w:tc>
          <w:tcPr>
            <w:tcW w:w="281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27D" w:rsidTr="001B4A01">
        <w:trPr>
          <w:trHeight w:val="1670"/>
        </w:trPr>
        <w:tc>
          <w:tcPr>
            <w:tcW w:w="28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Л.А., профессор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D7727D" w:rsidRDefault="0024037D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D7727D" w:rsidRDefault="001B4A01" w:rsidP="001B4A01">
            <w:pPr>
              <w:pStyle w:val="10"/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  <w:r w:rsidR="0024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24037D">
            <w:pPr>
              <w:pStyle w:val="1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27D" w:rsidRDefault="00D7727D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27D" w:rsidRDefault="0024037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27D" w:rsidRDefault="0024037D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7343" w:rsidRPr="00A57343" w:rsidRDefault="00A57343" w:rsidP="00A57343">
      <w:pPr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57343" w:rsidRPr="00A57343" w:rsidRDefault="00A57343" w:rsidP="00A57343">
      <w:pPr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</w:p>
    <w:p w:rsidR="00A57343" w:rsidRPr="00A57343" w:rsidRDefault="00A57343" w:rsidP="00A57343">
      <w:pPr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______________ М.Ю. Фадеева</w:t>
      </w:r>
    </w:p>
    <w:p w:rsidR="00A57343" w:rsidRPr="00A57343" w:rsidRDefault="00A57343" w:rsidP="00A57343">
      <w:pPr>
        <w:ind w:left="5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«__</w:t>
      </w:r>
      <w:proofErr w:type="gramStart"/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_____________2024 г.</w:t>
      </w:r>
    </w:p>
    <w:p w:rsidR="00A57343" w:rsidRPr="00A57343" w:rsidRDefault="00A57343" w:rsidP="00A5734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7343" w:rsidRPr="00A57343" w:rsidRDefault="00A57343" w:rsidP="00A5734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>ЛИКВИДАЦИИ АКАДЕМИЧЕСКИХ ЗАДОЛЖЕННОСТЕЙ                       ПО РЕЗУЛЬТАТАМ ЛЕТНЕЙ ЗАЧЕТНО-ЭКЗАМЕНАЦИОННОЙ СЕССИИ С КОМИССИЕЙ</w:t>
      </w:r>
    </w:p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>2023-2024 учебного года</w:t>
      </w:r>
    </w:p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</w:t>
      </w:r>
      <w:r w:rsidRPr="00A57343">
        <w:rPr>
          <w:rFonts w:ascii="Times New Roman" w:eastAsia="Times New Roman" w:hAnsi="Times New Roman" w:cs="Times New Roman"/>
          <w:b/>
          <w:i/>
          <w:sz w:val="28"/>
          <w:szCs w:val="28"/>
        </w:rPr>
        <w:t>очной и очно-заочной форм обучения</w:t>
      </w:r>
    </w:p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>(первая промежуточная аттестация)</w:t>
      </w:r>
    </w:p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кафедре теории и практики перевода и лингвистики </w:t>
      </w:r>
    </w:p>
    <w:p w:rsidR="00A57343" w:rsidRPr="00A57343" w:rsidRDefault="00A57343" w:rsidP="00A5734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 xml:space="preserve">БАКАЛАВРИАТ </w:t>
      </w:r>
      <w:r w:rsidRPr="00A57343">
        <w:rPr>
          <w:rFonts w:ascii="Times New Roman" w:eastAsia="Times New Roman" w:hAnsi="Times New Roman" w:cs="Times New Roman"/>
          <w:b/>
          <w:sz w:val="28"/>
          <w:szCs w:val="28"/>
        </w:rPr>
        <w:t>с 22.05.2024 по 24.05.2024</w:t>
      </w:r>
    </w:p>
    <w:p w:rsidR="00A57343" w:rsidRPr="00A57343" w:rsidRDefault="00A57343" w:rsidP="00A5734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>по направлению подготовки Лингвистика:</w:t>
      </w:r>
    </w:p>
    <w:tbl>
      <w:tblPr>
        <w:tblW w:w="9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18"/>
        <w:gridCol w:w="1634"/>
        <w:gridCol w:w="2279"/>
        <w:gridCol w:w="2219"/>
        <w:gridCol w:w="420"/>
        <w:gridCol w:w="220"/>
      </w:tblGrid>
      <w:tr w:rsidR="00A57343" w:rsidRPr="00A57343" w:rsidTr="000C25D5">
        <w:trPr>
          <w:trHeight w:val="2075"/>
        </w:trPr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5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указать ещё одного преподавателя</w:t>
            </w: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025"/>
        </w:trPr>
        <w:tc>
          <w:tcPr>
            <w:tcW w:w="282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Сидорович Т.С.,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 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025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205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7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Сидорович Т.С.,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695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415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875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Сидорович Т.С.,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875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Э.Ю., профессор,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Новожилова А.А.,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265"/>
        </w:trPr>
        <w:tc>
          <w:tcPr>
            <w:tcW w:w="282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Попова О.И,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Наумова А.П., доцент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11.40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085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875"/>
        </w:trPr>
        <w:tc>
          <w:tcPr>
            <w:tcW w:w="282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курс письменного перевода </w:t>
            </w: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(первый иностранный язык)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ЛАНб-201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Т.Б., доцент, </w:t>
            </w: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15.20 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875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2240"/>
        </w:trPr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письменного перевода (первый иностранный язык)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Т.Б.,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15.20 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2075"/>
        </w:trPr>
        <w:tc>
          <w:tcPr>
            <w:tcW w:w="28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Т.Б.,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207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Махортова Т.Ю., доцент, Новожилова А.А.,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207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 (первый иностранный язык)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Варламова Ю.С., ассистент,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Попова О.И.,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Новожилова А.А.,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Махортова Т.Ю.,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устного перевода</w:t>
            </w:r>
          </w:p>
          <w:p w:rsidR="00A57343" w:rsidRPr="00A57343" w:rsidRDefault="00A57343" w:rsidP="00A57343">
            <w:pPr>
              <w:spacing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Фадеева М.Ю.,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Новожилова А.А.,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Волкова И.Д.,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 доцент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13:40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Волкова И.Д.,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 доцент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13:40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устного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Наумова А.П.,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Сидорович Т.С.,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Наумова А.П.,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Сидорович Т.С.,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Новожилова А.А., доцент, Митягина В.А., </w:t>
            </w:r>
            <w:proofErr w:type="spellStart"/>
            <w:proofErr w:type="gram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proofErr w:type="gram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Махортова Т.Ю.,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ЛАНб-202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Махортова Т.Ю., доцент, Новожилова А.А.,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ЛНАб-201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Сидорович Т.С.,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иностранный язык)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ЛФАб-201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Сидорович Т.С.,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61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ЛАФб-201, ЛФАб-201, ЛАНб-201, ЛАНб-202, ЛНАб-201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Э.Ю., профессор,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Наумова А.П.,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05"/>
        </w:trPr>
        <w:tc>
          <w:tcPr>
            <w:tcW w:w="8955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МАГИСТРАТУРА с 23.05.2024 по 30.05.2024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04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пересдач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Э.Ю., профессор,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Махортова Т.Ю.,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56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курс последовательного перевода (первый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 Волкова И.Д.,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35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перевода 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Наумова А.П.,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Сидорович Т.С.,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29.05.2024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67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перевода 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Новожилова А.А.,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Махортова Т.Ю.,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67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перевода (второй иностранный язык)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Наумова А.П.,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Сидорович Т.С.,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13:40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67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Конференц-перевод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Э.Ю., профессор,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Махортова Т.Ю.,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955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Конференц-перевод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Сидорович Т.С.,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10:00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69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ЛНм-221, ЛАм-221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Митягина В.А., профессор, Наумова А.П., доцент, Новожилова А.А., доцент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310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10.10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040"/>
        </w:trPr>
        <w:tc>
          <w:tcPr>
            <w:tcW w:w="2820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Переводческая проектная деятельность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ЛНм-221, ЛАм-221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Э.Ю., профессор,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Наумова А.П.,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13-40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2255"/>
        </w:trPr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ЛАм-221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Новикова Т.Б.,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Чеметева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Ю.В., доцент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145"/>
        </w:trPr>
        <w:tc>
          <w:tcPr>
            <w:tcW w:w="28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курс письменного перевода</w:t>
            </w:r>
          </w:p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1635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ЛНм-221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Махортова Т.Ю., доцент, Новожилова А.А., доцент, Митягина В.А.,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зав.каф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15:20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145"/>
        </w:trPr>
        <w:tc>
          <w:tcPr>
            <w:tcW w:w="28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725"/>
        </w:trPr>
        <w:tc>
          <w:tcPr>
            <w:tcW w:w="8955" w:type="dxa"/>
            <w:gridSpan w:val="4"/>
            <w:vMerge w:val="restart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БАКАЛАВРИАТ</w:t>
            </w: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ФиПЛ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 по 24.05.2024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725"/>
        </w:trPr>
        <w:tc>
          <w:tcPr>
            <w:tcW w:w="8955" w:type="dxa"/>
            <w:gridSpan w:val="4"/>
            <w:vMerge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04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 дисциплины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пересдач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280"/>
        </w:trPr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Макеева Л.Ф., старший преподаватель,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Л.А., профессор, Волкова О.С., доцент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655"/>
        </w:trPr>
        <w:tc>
          <w:tcPr>
            <w:tcW w:w="282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устной и письменной речи первого иностранного языка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Л.А., профессор, Волкова О.С., доцент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24.05.2024</w:t>
            </w:r>
          </w:p>
          <w:p w:rsidR="00A57343" w:rsidRPr="00A57343" w:rsidRDefault="00A57343" w:rsidP="00A5734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710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2285"/>
        </w:trPr>
        <w:tc>
          <w:tcPr>
            <w:tcW w:w="282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аннотированию и реферированию специальных текстов первого иностранного языка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Л.А., профессор, Сороколетова Н.Ю., доцент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680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970"/>
        </w:trPr>
        <w:tc>
          <w:tcPr>
            <w:tcW w:w="282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практика, переводческая практика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Л.А., профессор, Волкова О.С., </w:t>
            </w: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710"/>
        </w:trPr>
        <w:tc>
          <w:tcPr>
            <w:tcW w:w="2820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343" w:rsidRPr="00A57343" w:rsidTr="000C25D5">
        <w:trPr>
          <w:trHeight w:val="1670"/>
        </w:trPr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практика, преддипломная практика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ФПЛб-201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Л.А., профессор, </w:t>
            </w:r>
            <w:proofErr w:type="spellStart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Е.Ю., профессор, Волкова О.С., доцент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A57343" w:rsidRPr="00A57343" w:rsidRDefault="00A57343" w:rsidP="00A5734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343" w:rsidRPr="00A57343" w:rsidRDefault="00A57343" w:rsidP="00A5734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7343" w:rsidRPr="00A57343" w:rsidRDefault="00A57343" w:rsidP="00A5734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7343" w:rsidRPr="00A57343" w:rsidRDefault="00A57343" w:rsidP="00A5734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43" w:rsidRDefault="00A57343">
      <w:pPr>
        <w:pStyle w:val="1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27D" w:rsidRDefault="0024037D">
      <w:pPr>
        <w:pStyle w:val="1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727D" w:rsidRDefault="00D7727D">
      <w:pPr>
        <w:pStyle w:val="10"/>
      </w:pPr>
    </w:p>
    <w:sectPr w:rsidR="00D7727D" w:rsidSect="00D772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27D"/>
    <w:rsid w:val="001B4A01"/>
    <w:rsid w:val="0024037D"/>
    <w:rsid w:val="00A57343"/>
    <w:rsid w:val="00D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D01"/>
  <w15:docId w15:val="{7608A274-02C8-4EDB-911A-E52CC03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772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772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772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772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7727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772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727D"/>
  </w:style>
  <w:style w:type="table" w:customStyle="1" w:styleId="TableNormal">
    <w:name w:val="Table Normal"/>
    <w:rsid w:val="00D772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727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772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772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2024-05-08T08:51:00Z</dcterms:created>
  <dcterms:modified xsi:type="dcterms:W3CDTF">2024-05-14T11:20:00Z</dcterms:modified>
</cp:coreProperties>
</file>