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07FE" w14:textId="29F5B9DC" w:rsidR="00CF3911" w:rsidRDefault="00CF39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E7F9DF" w14:textId="2869CEC2" w:rsidR="00905495" w:rsidRDefault="009054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2DADC8" w14:textId="3970D289" w:rsidR="00905495" w:rsidRDefault="009054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49956E" w14:textId="77777777" w:rsidR="00905495" w:rsidRPr="00905495" w:rsidRDefault="0090549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9A25DBC" w14:textId="77777777" w:rsidR="00CF3911" w:rsidRPr="00905495" w:rsidRDefault="00CF3911" w:rsidP="00CF39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90549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ФОНД ОЦЕНОЧНЫХ СРЕДСТВ </w:t>
      </w:r>
    </w:p>
    <w:p w14:paraId="24F2D38F" w14:textId="77777777" w:rsidR="00CF3911" w:rsidRPr="00905495" w:rsidRDefault="00CF3911" w:rsidP="00CF39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AADBC2" w14:textId="77777777" w:rsidR="00CF3911" w:rsidRPr="00905495" w:rsidRDefault="00CF3911" w:rsidP="00CF39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05495">
        <w:rPr>
          <w:rFonts w:ascii="Times New Roman" w:eastAsia="Times New Roman" w:hAnsi="Times New Roman"/>
          <w:color w:val="000000"/>
          <w:sz w:val="28"/>
          <w:szCs w:val="28"/>
        </w:rPr>
        <w:t xml:space="preserve">по дисциплине </w:t>
      </w:r>
    </w:p>
    <w:p w14:paraId="3FBD6DE7" w14:textId="77777777" w:rsidR="00CF3911" w:rsidRPr="00905495" w:rsidRDefault="00CF3911" w:rsidP="00CF39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2E1B3F" w14:textId="77777777" w:rsidR="00CF3911" w:rsidRPr="00905495" w:rsidRDefault="00CF3911" w:rsidP="00CF39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05495">
        <w:rPr>
          <w:rFonts w:ascii="Times New Roman" w:eastAsia="Times New Roman" w:hAnsi="Times New Roman"/>
          <w:b/>
          <w:sz w:val="28"/>
          <w:szCs w:val="28"/>
        </w:rPr>
        <w:t>«</w:t>
      </w:r>
      <w:r w:rsidR="00246EF4" w:rsidRPr="00905495">
        <w:rPr>
          <w:rFonts w:ascii="Times New Roman" w:eastAsia="Times New Roman" w:hAnsi="Times New Roman"/>
          <w:b/>
          <w:sz w:val="28"/>
          <w:szCs w:val="28"/>
        </w:rPr>
        <w:t>Агро</w:t>
      </w:r>
      <w:r w:rsidRPr="00905495">
        <w:rPr>
          <w:rFonts w:ascii="Times New Roman" w:eastAsia="Times New Roman" w:hAnsi="Times New Roman"/>
          <w:b/>
          <w:sz w:val="28"/>
          <w:szCs w:val="28"/>
        </w:rPr>
        <w:t>химия»</w:t>
      </w:r>
    </w:p>
    <w:p w14:paraId="40D8220B" w14:textId="77777777" w:rsidR="00CF3911" w:rsidRPr="00905495" w:rsidRDefault="00CF3911" w:rsidP="00CF39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9ED7E3" w14:textId="77777777" w:rsidR="00CF3911" w:rsidRPr="00905495" w:rsidRDefault="00CF3911" w:rsidP="00CF39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5495">
        <w:rPr>
          <w:rFonts w:ascii="Times New Roman" w:eastAsia="Times New Roman" w:hAnsi="Times New Roman"/>
          <w:sz w:val="28"/>
          <w:szCs w:val="28"/>
        </w:rPr>
        <w:t>Направление подготовки</w:t>
      </w:r>
    </w:p>
    <w:p w14:paraId="6ECCFBC6" w14:textId="77777777" w:rsidR="00CF3911" w:rsidRPr="00905495" w:rsidRDefault="00CF3911" w:rsidP="00CF39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8E3D2BD" w14:textId="77777777" w:rsidR="00CF3911" w:rsidRPr="00905495" w:rsidRDefault="00CF3911" w:rsidP="00CF391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05495"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67188795" w14:textId="77777777" w:rsidR="00CF3911" w:rsidRPr="00905495" w:rsidRDefault="005A13D2" w:rsidP="00CF39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90549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(профиль «Ландшафтный дизайн»)</w:t>
      </w:r>
    </w:p>
    <w:p w14:paraId="331640B0" w14:textId="77777777" w:rsidR="00CF3911" w:rsidRPr="00905495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77BC6671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B2FA56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3A5D55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1B402C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79BDF6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79685F" w14:textId="77777777" w:rsidR="00CF3911" w:rsidRPr="001E400E" w:rsidRDefault="00CF3911" w:rsidP="00CF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DA5F4D4" w14:textId="77777777" w:rsidR="00CF3911" w:rsidRPr="001E400E" w:rsidRDefault="00CF3911" w:rsidP="00CF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400E">
        <w:rPr>
          <w:rFonts w:ascii="Times New Roman" w:eastAsia="Times New Roman" w:hAnsi="Times New Roman"/>
          <w:sz w:val="24"/>
          <w:szCs w:val="24"/>
        </w:rPr>
        <w:t>Составитель:</w:t>
      </w:r>
    </w:p>
    <w:p w14:paraId="38034A3B" w14:textId="77777777" w:rsidR="00CF3911" w:rsidRPr="001E400E" w:rsidRDefault="00CF3911" w:rsidP="00CF39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437ED1" w14:textId="77777777" w:rsidR="00CF3911" w:rsidRPr="001E400E" w:rsidRDefault="00CF3911" w:rsidP="00CF3911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E400E">
        <w:rPr>
          <w:rFonts w:ascii="Times New Roman" w:eastAsia="Times New Roman" w:hAnsi="Times New Roman"/>
          <w:sz w:val="24"/>
          <w:szCs w:val="24"/>
        </w:rPr>
        <w:t xml:space="preserve">Зорькина О.В., кандидат технических наук, </w:t>
      </w:r>
      <w:r w:rsidR="00931F48">
        <w:rPr>
          <w:rFonts w:ascii="Times New Roman" w:eastAsia="Times New Roman" w:hAnsi="Times New Roman"/>
          <w:sz w:val="24"/>
          <w:szCs w:val="24"/>
        </w:rPr>
        <w:t xml:space="preserve">доцент, </w:t>
      </w:r>
      <w:r w:rsidRPr="001E400E">
        <w:rPr>
          <w:rFonts w:ascii="Times New Roman" w:eastAsia="Times New Roman" w:hAnsi="Times New Roman"/>
          <w:sz w:val="24"/>
          <w:szCs w:val="24"/>
        </w:rPr>
        <w:t>заведующий кафедрой</w:t>
      </w:r>
    </w:p>
    <w:p w14:paraId="4564F968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4DC0F0C2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7DE1247B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41417300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06E5ABA2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33F61728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02E320F1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5E7374FF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0E5C445E" w14:textId="77777777" w:rsidR="00CF3911" w:rsidRP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6BBFD065" w14:textId="0BAA51F6" w:rsidR="00CF3911" w:rsidRDefault="00CF3911">
      <w:pPr>
        <w:rPr>
          <w:rFonts w:ascii="Times New Roman" w:hAnsi="Times New Roman" w:cs="Times New Roman"/>
          <w:sz w:val="28"/>
          <w:szCs w:val="28"/>
        </w:rPr>
      </w:pPr>
    </w:p>
    <w:p w14:paraId="2016F6CD" w14:textId="77777777" w:rsidR="00905495" w:rsidRPr="00CF3911" w:rsidRDefault="009054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333"/>
        <w:gridCol w:w="2286"/>
      </w:tblGrid>
      <w:tr w:rsidR="001E400E" w:rsidRPr="001E400E" w14:paraId="20774CF8" w14:textId="77777777" w:rsidTr="00581C95">
        <w:tc>
          <w:tcPr>
            <w:tcW w:w="1526" w:type="dxa"/>
          </w:tcPr>
          <w:p w14:paraId="38AAA52F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5333" w:type="dxa"/>
          </w:tcPr>
          <w:p w14:paraId="058FC489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Тестовый вопрос </w:t>
            </w:r>
          </w:p>
        </w:tc>
        <w:tc>
          <w:tcPr>
            <w:tcW w:w="2286" w:type="dxa"/>
          </w:tcPr>
          <w:p w14:paraId="777361AE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0023BA" w:rsidRPr="001E400E" w14:paraId="328DBE66" w14:textId="77777777" w:rsidTr="00FE2A93">
        <w:tc>
          <w:tcPr>
            <w:tcW w:w="9145" w:type="dxa"/>
            <w:gridSpan w:val="3"/>
          </w:tcPr>
          <w:p w14:paraId="1BD08A35" w14:textId="77777777" w:rsidR="000023BA" w:rsidRDefault="000023BA" w:rsidP="00002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b/>
                <w:sz w:val="20"/>
                <w:szCs w:val="20"/>
              </w:rPr>
              <w:t>ОПК – 1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  <w:p w14:paraId="2A52CB01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основные фундаментальные законы математических и естественных наук; процессы сбора,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передачи, обработки и накопления информации; технические и программные средства</w:t>
            </w:r>
          </w:p>
          <w:p w14:paraId="45429E3C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реализации информационных процессов в сфере профессиональной деятельности.</w:t>
            </w:r>
          </w:p>
          <w:p w14:paraId="27BD3878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решать типовые задачи профессиональной деятельности на основе знаний основных законов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математических и естественных наук с применением информационно-коммуникационных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</w:p>
          <w:p w14:paraId="212C10D0" w14:textId="77777777" w:rsidR="000C03EB" w:rsidRPr="001E400E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владеть навыками: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комплексного анализа на основе применения фундаментальных знаний математических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естественных наук для решения типовых задач профессиональной деятельности,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 применением информационно-коммуникационных технологий; навыками работы с ПК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средством управления информацией.</w:t>
            </w:r>
          </w:p>
        </w:tc>
      </w:tr>
      <w:tr w:rsidR="00FE2A93" w:rsidRPr="001E400E" w14:paraId="0C79C983" w14:textId="77777777" w:rsidTr="00FE2A93">
        <w:tc>
          <w:tcPr>
            <w:tcW w:w="1526" w:type="dxa"/>
            <w:vMerge w:val="restart"/>
          </w:tcPr>
          <w:p w14:paraId="02CE29CC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5333" w:type="dxa"/>
          </w:tcPr>
          <w:p w14:paraId="3A262950" w14:textId="7B5F214C" w:rsidR="00FE2A93" w:rsidRPr="001E400E" w:rsidRDefault="00FE2A93" w:rsidP="00E8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Азот поглощается корневой системой растений преимущественно в виде катиона______________ и аниона__________ </w:t>
            </w:r>
            <w:r w:rsidR="00E8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8347A" w:rsidRPr="00E83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вставьте пропущенное в виде формулы ионов)</w:t>
            </w:r>
          </w:p>
        </w:tc>
        <w:tc>
          <w:tcPr>
            <w:tcW w:w="2286" w:type="dxa"/>
          </w:tcPr>
          <w:p w14:paraId="650BB05D" w14:textId="14ECED59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E8347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="00FB5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</w:tr>
      <w:tr w:rsidR="00FE2A93" w:rsidRPr="001E400E" w14:paraId="4A96948D" w14:textId="77777777" w:rsidTr="00FE2A93">
        <w:tc>
          <w:tcPr>
            <w:tcW w:w="1526" w:type="dxa"/>
            <w:vMerge/>
          </w:tcPr>
          <w:p w14:paraId="3734656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0221C5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Растворимость в воде калийных удобрений:</w:t>
            </w:r>
            <w:r w:rsidRPr="001E4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слабая; б) очень слабая; в) высокая; г) все ответы верны</w:t>
            </w:r>
          </w:p>
        </w:tc>
        <w:tc>
          <w:tcPr>
            <w:tcW w:w="2286" w:type="dxa"/>
          </w:tcPr>
          <w:p w14:paraId="67A546B6" w14:textId="7662987E" w:rsidR="00FE2A93" w:rsidRPr="001E400E" w:rsidRDefault="00FE2A93" w:rsidP="00F8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FE2A93" w:rsidRPr="001E400E" w14:paraId="6FC06737" w14:textId="77777777" w:rsidTr="00FE2A93">
        <w:tc>
          <w:tcPr>
            <w:tcW w:w="1526" w:type="dxa"/>
            <w:vMerge/>
          </w:tcPr>
          <w:p w14:paraId="0DCDB64C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27D7499E" w14:textId="77777777" w:rsidR="00FE2A93" w:rsidRPr="001E400E" w:rsidRDefault="00FE2A93" w:rsidP="0080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Фосфор усваивается растениями в виде: </w:t>
            </w:r>
          </w:p>
          <w:p w14:paraId="092FFB3B" w14:textId="77777777" w:rsidR="00FE2A93" w:rsidRPr="001E400E" w:rsidRDefault="00FE2A93" w:rsidP="0080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фосфорного ангидрида P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0C5CF31" w14:textId="77777777" w:rsidR="00FE2A93" w:rsidRPr="001E400E" w:rsidRDefault="00FE2A93" w:rsidP="0080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аниона ортофосфорной кислоты (H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HPO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PO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3-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0FAA4C97" w14:textId="77777777" w:rsidR="00FE2A93" w:rsidRPr="001E400E" w:rsidRDefault="00FE2A93" w:rsidP="0080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полифосфорных кислот.</w:t>
            </w:r>
          </w:p>
          <w:p w14:paraId="134902C4" w14:textId="4A8594C6" w:rsidR="00FE2A93" w:rsidRPr="001E400E" w:rsidRDefault="00FE2A93" w:rsidP="0080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E8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ответы не верны</w:t>
            </w:r>
          </w:p>
          <w:p w14:paraId="72FBDEBC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39CC1B7" w14:textId="256A343C" w:rsidR="00FE2A93" w:rsidRPr="001E400E" w:rsidRDefault="00FE2A93" w:rsidP="00F8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</w:tc>
      </w:tr>
      <w:tr w:rsidR="00FE2A93" w:rsidRPr="001E400E" w14:paraId="2A825776" w14:textId="77777777" w:rsidTr="00FE2A93">
        <w:tc>
          <w:tcPr>
            <w:tcW w:w="1526" w:type="dxa"/>
            <w:vMerge/>
          </w:tcPr>
          <w:p w14:paraId="43448BBC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7B194B9" w14:textId="77777777" w:rsidR="00FE2A93" w:rsidRPr="001E400E" w:rsidRDefault="00FE2A93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Кальций, калий, магний, медь, железо, цинк поступают в растения в форме: </w:t>
            </w:r>
          </w:p>
          <w:p w14:paraId="32A3467D" w14:textId="77777777" w:rsidR="00FE2A93" w:rsidRPr="001E400E" w:rsidRDefault="00FE2A93" w:rsidP="0000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анионов; б) катионов; в) молекул нейтральных солей. г) все ответы не верны</w:t>
            </w:r>
          </w:p>
        </w:tc>
        <w:tc>
          <w:tcPr>
            <w:tcW w:w="2286" w:type="dxa"/>
          </w:tcPr>
          <w:p w14:paraId="3CD3F59D" w14:textId="7F53F052" w:rsidR="00FE2A93" w:rsidRPr="001E400E" w:rsidRDefault="00FE2A93" w:rsidP="00F8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</w:p>
        </w:tc>
      </w:tr>
      <w:tr w:rsidR="00FE2A93" w:rsidRPr="001E400E" w14:paraId="5CD2665B" w14:textId="77777777" w:rsidTr="00FE2A93">
        <w:tc>
          <w:tcPr>
            <w:tcW w:w="1526" w:type="dxa"/>
            <w:vMerge w:val="restart"/>
          </w:tcPr>
          <w:p w14:paraId="65621205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5333" w:type="dxa"/>
          </w:tcPr>
          <w:p w14:paraId="7E5A46F1" w14:textId="3AFC624D" w:rsidR="00FE2A93" w:rsidRPr="001E400E" w:rsidRDefault="00F860BC" w:rsidP="00F8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элемента азота  в нитрате аммония  составляет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(сократите ответ до целых)</w:t>
            </w:r>
          </w:p>
        </w:tc>
        <w:tc>
          <w:tcPr>
            <w:tcW w:w="2286" w:type="dxa"/>
          </w:tcPr>
          <w:p w14:paraId="686098CA" w14:textId="34908139" w:rsidR="00FE2A93" w:rsidRPr="001E400E" w:rsidRDefault="00F8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E2A93" w:rsidRPr="001E400E" w14:paraId="1FAF63C6" w14:textId="77777777" w:rsidTr="00FE2A93">
        <w:tc>
          <w:tcPr>
            <w:tcW w:w="1526" w:type="dxa"/>
            <w:vMerge/>
          </w:tcPr>
          <w:p w14:paraId="0EAD9D42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576AB8B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азота в CO(NH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</w:p>
        </w:tc>
        <w:tc>
          <w:tcPr>
            <w:tcW w:w="2286" w:type="dxa"/>
          </w:tcPr>
          <w:p w14:paraId="249FC0AD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E2A93" w:rsidRPr="001E400E" w14:paraId="4C6A5A10" w14:textId="77777777" w:rsidTr="00FE2A93">
        <w:tc>
          <w:tcPr>
            <w:tcW w:w="1526" w:type="dxa"/>
            <w:vMerge/>
          </w:tcPr>
          <w:p w14:paraId="26935BE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E387C02" w14:textId="77777777" w:rsidR="00FE2A93" w:rsidRPr="001E400E" w:rsidRDefault="00FE2A93" w:rsidP="000566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азота в NH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(%):</w:t>
            </w:r>
          </w:p>
          <w:p w14:paraId="57FA5E8C" w14:textId="77777777" w:rsidR="00FE2A93" w:rsidRPr="001E400E" w:rsidRDefault="00FE2A93" w:rsidP="000566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25 – 27;</w:t>
            </w:r>
          </w:p>
          <w:p w14:paraId="3B0A0A95" w14:textId="77777777" w:rsidR="00FE2A93" w:rsidRPr="001E400E" w:rsidRDefault="00FE2A93" w:rsidP="000566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20,5;</w:t>
            </w:r>
          </w:p>
          <w:p w14:paraId="0B44DB49" w14:textId="77777777" w:rsidR="00FE2A93" w:rsidRPr="001E400E" w:rsidRDefault="00FE2A93" w:rsidP="000566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34,6;</w:t>
            </w:r>
          </w:p>
          <w:p w14:paraId="6B9D3B3C" w14:textId="77777777" w:rsidR="00FE2A93" w:rsidRPr="001E400E" w:rsidRDefault="00FE2A93" w:rsidP="00E1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13 – 15.</w:t>
            </w:r>
          </w:p>
        </w:tc>
        <w:tc>
          <w:tcPr>
            <w:tcW w:w="2286" w:type="dxa"/>
          </w:tcPr>
          <w:p w14:paraId="09F66416" w14:textId="144A1DE3" w:rsidR="00FE2A93" w:rsidRPr="001E400E" w:rsidRDefault="00FE2A93" w:rsidP="001A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FE2A93" w:rsidRPr="001E400E" w14:paraId="11903B33" w14:textId="77777777" w:rsidTr="00FE2A93">
        <w:tc>
          <w:tcPr>
            <w:tcW w:w="1526" w:type="dxa"/>
            <w:vMerge/>
          </w:tcPr>
          <w:p w14:paraId="270DE8E3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BAC1478" w14:textId="77777777" w:rsidR="00FE2A93" w:rsidRPr="001E400E" w:rsidRDefault="00A13637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азота в NH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%: </w:t>
            </w:r>
          </w:p>
          <w:p w14:paraId="739A2EC9" w14:textId="77777777" w:rsidR="00FE2A93" w:rsidRPr="001E400E" w:rsidRDefault="00FE2A93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20,5;</w:t>
            </w:r>
          </w:p>
          <w:p w14:paraId="7D01C423" w14:textId="77777777" w:rsidR="00FE2A93" w:rsidRPr="001E400E" w:rsidRDefault="00FE2A93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82,3;</w:t>
            </w:r>
          </w:p>
          <w:p w14:paraId="47CE5AF1" w14:textId="77777777" w:rsidR="00FE2A93" w:rsidRPr="001E400E" w:rsidRDefault="00FE2A93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16,4;</w:t>
            </w:r>
          </w:p>
          <w:p w14:paraId="52839C80" w14:textId="77777777" w:rsidR="00FE2A93" w:rsidRPr="001E400E" w:rsidRDefault="00FE2A93" w:rsidP="00E1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34,6.</w:t>
            </w:r>
          </w:p>
        </w:tc>
        <w:tc>
          <w:tcPr>
            <w:tcW w:w="2286" w:type="dxa"/>
          </w:tcPr>
          <w:p w14:paraId="1E17C93F" w14:textId="256E51F0" w:rsidR="00FE2A93" w:rsidRPr="001E400E" w:rsidRDefault="00FE2A93" w:rsidP="001A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</w:p>
        </w:tc>
      </w:tr>
      <w:tr w:rsidR="00FE2A93" w:rsidRPr="001E400E" w14:paraId="3352B872" w14:textId="77777777" w:rsidTr="00FE2A93">
        <w:tc>
          <w:tcPr>
            <w:tcW w:w="1526" w:type="dxa"/>
            <w:vMerge w:val="restart"/>
          </w:tcPr>
          <w:p w14:paraId="653BC7AD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5333" w:type="dxa"/>
          </w:tcPr>
          <w:p w14:paraId="416821DF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насыщенности почвы основаниями определяют по формуле</w:t>
            </w:r>
          </w:p>
        </w:tc>
        <w:tc>
          <w:tcPr>
            <w:tcW w:w="2286" w:type="dxa"/>
          </w:tcPr>
          <w:p w14:paraId="52E842AD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*100%</w:t>
            </w:r>
          </w:p>
        </w:tc>
      </w:tr>
      <w:tr w:rsidR="00FE2A93" w:rsidRPr="001E400E" w14:paraId="674DE3CB" w14:textId="77777777" w:rsidTr="00FE2A93">
        <w:tc>
          <w:tcPr>
            <w:tcW w:w="1526" w:type="dxa"/>
            <w:vMerge/>
          </w:tcPr>
          <w:p w14:paraId="077ABFD7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B1E4718" w14:textId="6A9F373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Буферные свойства почвы против подщелачивания возрастают с переходом рН почв от</w:t>
            </w:r>
            <w:r w:rsidR="001A4FB9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нейтрального значения 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___________</w:t>
            </w:r>
            <w:r w:rsidR="001A4FB9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значению</w:t>
            </w:r>
            <w:r w:rsidR="00E8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8347A" w:rsidRPr="00E83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вставьте пропущенное в нужном падеже)</w:t>
            </w:r>
          </w:p>
        </w:tc>
        <w:tc>
          <w:tcPr>
            <w:tcW w:w="2286" w:type="dxa"/>
          </w:tcPr>
          <w:p w14:paraId="239A08BC" w14:textId="48815A34" w:rsidR="00FE2A93" w:rsidRPr="001E400E" w:rsidRDefault="00FE2A93" w:rsidP="001A4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кислому </w:t>
            </w:r>
          </w:p>
        </w:tc>
      </w:tr>
      <w:tr w:rsidR="000023BA" w:rsidRPr="001E400E" w14:paraId="730D0E51" w14:textId="77777777" w:rsidTr="00FE2A93">
        <w:tc>
          <w:tcPr>
            <w:tcW w:w="9145" w:type="dxa"/>
            <w:gridSpan w:val="3"/>
          </w:tcPr>
          <w:p w14:paraId="3228D83C" w14:textId="77777777" w:rsidR="000023BA" w:rsidRDefault="00002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b/>
                <w:sz w:val="20"/>
                <w:szCs w:val="20"/>
              </w:rPr>
              <w:t>ОПК-5 Способен участвовать в проведении экспериментальных исследований в профессиональной деятельности</w:t>
            </w:r>
          </w:p>
          <w:p w14:paraId="63FC4871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методологию и технику проведения эксперимента, получения и учета экспериментальных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данных в области ландшафтной архитектуры.</w:t>
            </w:r>
          </w:p>
          <w:p w14:paraId="6073FE4D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применять методы научного познания при проведении экспериментальных исследований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сфере своей профессиональной деятельности.</w:t>
            </w:r>
          </w:p>
          <w:p w14:paraId="5CEFB559" w14:textId="77777777" w:rsidR="000C03EB" w:rsidRPr="001E400E" w:rsidRDefault="000C03EB" w:rsidP="000C0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владеть навыками: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проведения экспериментальных исследования с применением современных средств и методов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в сфере своей профессиональной деятельности.</w:t>
            </w:r>
          </w:p>
        </w:tc>
      </w:tr>
      <w:tr w:rsidR="001E400E" w:rsidRPr="001E400E" w14:paraId="1F1B940D" w14:textId="77777777" w:rsidTr="001A6778">
        <w:tc>
          <w:tcPr>
            <w:tcW w:w="1526" w:type="dxa"/>
            <w:vMerge w:val="restart"/>
          </w:tcPr>
          <w:p w14:paraId="56EB2459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5333" w:type="dxa"/>
          </w:tcPr>
          <w:p w14:paraId="6065D01C" w14:textId="325EC603" w:rsidR="00853C73" w:rsidRPr="00853C73" w:rsidRDefault="00853C73" w:rsidP="00853C73">
            <w:pPr>
              <w:pStyle w:val="p2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ft18"/>
                <w:color w:val="000000"/>
                <w:sz w:val="20"/>
                <w:szCs w:val="20"/>
              </w:rPr>
              <w:t>В основе принципов анализа растений лежат преимущественно методы</w:t>
            </w:r>
            <w:r>
              <w:rPr>
                <w:rStyle w:val="ft18"/>
                <w:color w:val="000000"/>
                <w:sz w:val="20"/>
                <w:szCs w:val="20"/>
              </w:rPr>
              <w:t>______</w:t>
            </w:r>
          </w:p>
          <w:p w14:paraId="3CEDA800" w14:textId="38AC2BDB" w:rsidR="00853C73" w:rsidRPr="00853C73" w:rsidRDefault="00853C73" w:rsidP="00FD4F97">
            <w:pPr>
              <w:pStyle w:val="p2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ft0"/>
                <w:color w:val="000000"/>
                <w:sz w:val="20"/>
                <w:szCs w:val="20"/>
              </w:rPr>
              <w:t>a)</w:t>
            </w:r>
            <w:r w:rsidR="00FD4F97">
              <w:rPr>
                <w:rStyle w:val="ft0"/>
                <w:color w:val="000000"/>
                <w:sz w:val="20"/>
                <w:szCs w:val="20"/>
              </w:rPr>
              <w:t xml:space="preserve"> </w:t>
            </w:r>
            <w:r w:rsidRPr="00853C73">
              <w:rPr>
                <w:rStyle w:val="ft12"/>
                <w:color w:val="000000"/>
                <w:sz w:val="20"/>
                <w:szCs w:val="20"/>
              </w:rPr>
              <w:t>химические;</w:t>
            </w:r>
          </w:p>
          <w:p w14:paraId="0452DC13" w14:textId="401B398A" w:rsidR="00853C73" w:rsidRPr="00853C73" w:rsidRDefault="00853C73" w:rsidP="00FD4F97">
            <w:pPr>
              <w:pStyle w:val="p2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ft0"/>
                <w:color w:val="000000"/>
                <w:sz w:val="20"/>
                <w:szCs w:val="20"/>
              </w:rPr>
              <w:t>b)</w:t>
            </w:r>
            <w:r w:rsidR="00FD4F97">
              <w:rPr>
                <w:rStyle w:val="ft0"/>
                <w:color w:val="000000"/>
                <w:sz w:val="20"/>
                <w:szCs w:val="20"/>
              </w:rPr>
              <w:t xml:space="preserve"> </w:t>
            </w:r>
            <w:r w:rsidRPr="00853C73">
              <w:rPr>
                <w:rStyle w:val="ft13"/>
                <w:color w:val="000000"/>
                <w:sz w:val="20"/>
                <w:szCs w:val="20"/>
              </w:rPr>
              <w:t>биохимические;</w:t>
            </w:r>
          </w:p>
          <w:p w14:paraId="79D170BB" w14:textId="24131331" w:rsidR="00853C73" w:rsidRPr="00853C73" w:rsidRDefault="00853C73" w:rsidP="00FD4F97">
            <w:pPr>
              <w:pStyle w:val="p2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ft0"/>
                <w:color w:val="000000"/>
                <w:sz w:val="20"/>
                <w:szCs w:val="20"/>
              </w:rPr>
              <w:t>c)</w:t>
            </w:r>
            <w:r w:rsidR="00FD4F97">
              <w:rPr>
                <w:rStyle w:val="ft0"/>
                <w:color w:val="000000"/>
                <w:sz w:val="20"/>
                <w:szCs w:val="20"/>
              </w:rPr>
              <w:t xml:space="preserve"> </w:t>
            </w:r>
            <w:r w:rsidRPr="00853C73">
              <w:rPr>
                <w:rStyle w:val="ft12"/>
                <w:color w:val="000000"/>
                <w:sz w:val="20"/>
                <w:szCs w:val="20"/>
              </w:rPr>
              <w:t>физические;</w:t>
            </w:r>
          </w:p>
          <w:p w14:paraId="72DEC019" w14:textId="77777777" w:rsidR="00853C73" w:rsidRPr="00853C73" w:rsidRDefault="00853C73" w:rsidP="00853C73">
            <w:pPr>
              <w:pStyle w:val="p25"/>
              <w:spacing w:before="15" w:beforeAutospacing="0" w:after="0" w:afterAutospacing="0" w:line="360" w:lineRule="atLeast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ft0"/>
                <w:color w:val="000000"/>
                <w:sz w:val="20"/>
                <w:szCs w:val="20"/>
              </w:rPr>
              <w:lastRenderedPageBreak/>
              <w:t>d)</w:t>
            </w:r>
            <w:r w:rsidRPr="00853C73">
              <w:rPr>
                <w:rStyle w:val="ft13"/>
                <w:color w:val="000000"/>
                <w:sz w:val="20"/>
                <w:szCs w:val="20"/>
              </w:rPr>
              <w:t>микробиологические.</w:t>
            </w:r>
          </w:p>
          <w:p w14:paraId="15DE4BF7" w14:textId="6CD5C7FB" w:rsidR="001E400E" w:rsidRPr="00853C73" w:rsidRDefault="00E8347A" w:rsidP="00E8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400E" w:rsidRPr="0085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Pr="00853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3C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вставьте пропущенное)</w:t>
            </w:r>
          </w:p>
        </w:tc>
        <w:tc>
          <w:tcPr>
            <w:tcW w:w="2286" w:type="dxa"/>
          </w:tcPr>
          <w:p w14:paraId="0C151036" w14:textId="0DE27E5C" w:rsidR="001E400E" w:rsidRPr="001E400E" w:rsidRDefault="00FD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73">
              <w:rPr>
                <w:rStyle w:val="ft0"/>
                <w:color w:val="000000"/>
                <w:sz w:val="20"/>
                <w:szCs w:val="20"/>
              </w:rPr>
              <w:lastRenderedPageBreak/>
              <w:t>b</w:t>
            </w:r>
          </w:p>
        </w:tc>
      </w:tr>
      <w:tr w:rsidR="001E400E" w:rsidRPr="001E400E" w14:paraId="61358E3E" w14:textId="77777777" w:rsidTr="001A6778">
        <w:tc>
          <w:tcPr>
            <w:tcW w:w="1526" w:type="dxa"/>
            <w:vMerge/>
          </w:tcPr>
          <w:p w14:paraId="000B858D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50F28FF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Рекомендуемым временем заделки навоза в почву после забрасывания его по полю является___________</w:t>
            </w:r>
          </w:p>
        </w:tc>
        <w:tc>
          <w:tcPr>
            <w:tcW w:w="2286" w:type="dxa"/>
          </w:tcPr>
          <w:p w14:paraId="41A49003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1E400E" w:rsidRPr="001E400E" w14:paraId="06C955BC" w14:textId="77777777" w:rsidTr="001A6778">
        <w:tc>
          <w:tcPr>
            <w:tcW w:w="1526" w:type="dxa"/>
            <w:vMerge/>
          </w:tcPr>
          <w:p w14:paraId="5E9EC17B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B71672D" w14:textId="77777777" w:rsidR="001E400E" w:rsidRPr="001E400E" w:rsidRDefault="001E400E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Нитратные формы удобрений в почве: </w:t>
            </w:r>
          </w:p>
          <w:p w14:paraId="188FD482" w14:textId="77777777" w:rsidR="001E400E" w:rsidRPr="001E400E" w:rsidRDefault="001E400E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легко передвигаются с почвенной влагой</w:t>
            </w:r>
          </w:p>
          <w:p w14:paraId="60D84AAD" w14:textId="77777777" w:rsidR="001E400E" w:rsidRPr="001E400E" w:rsidRDefault="001E400E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поглощаются химически;</w:t>
            </w:r>
          </w:p>
          <w:p w14:paraId="64B5CBAD" w14:textId="77777777" w:rsidR="001E400E" w:rsidRPr="001E400E" w:rsidRDefault="001E400E" w:rsidP="00E17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поглощаются физически.</w:t>
            </w:r>
          </w:p>
          <w:p w14:paraId="2D539D37" w14:textId="77777777" w:rsidR="001E400E" w:rsidRPr="001E400E" w:rsidRDefault="001E400E" w:rsidP="00581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</w:tc>
        <w:tc>
          <w:tcPr>
            <w:tcW w:w="2286" w:type="dxa"/>
          </w:tcPr>
          <w:p w14:paraId="7BC319FF" w14:textId="252E84D3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</w:p>
        </w:tc>
      </w:tr>
      <w:tr w:rsidR="001E400E" w:rsidRPr="001E400E" w14:paraId="60CFF3CA" w14:textId="77777777" w:rsidTr="001A6778">
        <w:tc>
          <w:tcPr>
            <w:tcW w:w="1526" w:type="dxa"/>
            <w:vMerge/>
          </w:tcPr>
          <w:p w14:paraId="74EAB7C7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B994D1E" w14:textId="77777777" w:rsidR="001E400E" w:rsidRPr="001E400E" w:rsidRDefault="001E400E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Аммонийные и аммиачные формы удобрений в почве: </w:t>
            </w:r>
          </w:p>
          <w:p w14:paraId="7330739A" w14:textId="77777777" w:rsidR="001E400E" w:rsidRPr="001E400E" w:rsidRDefault="001E400E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поглощаются физико-химически;</w:t>
            </w:r>
          </w:p>
          <w:p w14:paraId="24CFD6F4" w14:textId="77777777" w:rsidR="001E400E" w:rsidRPr="001E400E" w:rsidRDefault="001E400E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передвигаются с почвенной влагой;</w:t>
            </w:r>
          </w:p>
          <w:p w14:paraId="547619CB" w14:textId="77777777" w:rsidR="001E400E" w:rsidRPr="001E400E" w:rsidRDefault="001E400E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поглощаются химически.</w:t>
            </w:r>
          </w:p>
          <w:p w14:paraId="51C861B4" w14:textId="0DBA611B" w:rsidR="001E400E" w:rsidRPr="001E400E" w:rsidRDefault="001E400E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E8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ответы не верны</w:t>
            </w:r>
          </w:p>
          <w:p w14:paraId="0F5911E2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70FB642" w14:textId="04AA6108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</w:p>
        </w:tc>
      </w:tr>
      <w:tr w:rsidR="00FE2A93" w:rsidRPr="001E400E" w14:paraId="0F251169" w14:textId="77777777" w:rsidTr="00FE2A93">
        <w:tc>
          <w:tcPr>
            <w:tcW w:w="1526" w:type="dxa"/>
            <w:vMerge w:val="restart"/>
          </w:tcPr>
          <w:p w14:paraId="24C88937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5333" w:type="dxa"/>
          </w:tcPr>
          <w:p w14:paraId="3C44CDFC" w14:textId="6A28D19C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навоза в хозяйстве рассчитывается по формуле________</w:t>
            </w:r>
            <w:r w:rsidR="00E83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(ответ написать в виде формулы)</w:t>
            </w:r>
          </w:p>
        </w:tc>
        <w:tc>
          <w:tcPr>
            <w:tcW w:w="2286" w:type="dxa"/>
          </w:tcPr>
          <w:p w14:paraId="369F0F9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(К/2 + П) ∙ 4</w:t>
            </w:r>
          </w:p>
        </w:tc>
      </w:tr>
      <w:tr w:rsidR="00FE2A93" w:rsidRPr="001E400E" w14:paraId="61049A2B" w14:textId="77777777" w:rsidTr="00FE2A93">
        <w:tc>
          <w:tcPr>
            <w:tcW w:w="1526" w:type="dxa"/>
            <w:vMerge/>
          </w:tcPr>
          <w:p w14:paraId="1C19938E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C3E8116" w14:textId="6248DB58" w:rsidR="00FE2A93" w:rsidRPr="001E400E" w:rsidRDefault="00E8347A" w:rsidP="00E8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способ хранения навоз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минимальные потери азота и органического вещества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:________ </w:t>
            </w:r>
            <w:r w:rsidRPr="00E83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(вставить пропущенное)</w:t>
            </w:r>
          </w:p>
        </w:tc>
        <w:tc>
          <w:tcPr>
            <w:tcW w:w="2286" w:type="dxa"/>
          </w:tcPr>
          <w:p w14:paraId="24EADBF2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плотный</w:t>
            </w:r>
          </w:p>
        </w:tc>
      </w:tr>
      <w:tr w:rsidR="00FE2A93" w:rsidRPr="001E400E" w14:paraId="5B765BC0" w14:textId="77777777" w:rsidTr="00FE2A93">
        <w:tc>
          <w:tcPr>
            <w:tcW w:w="1526" w:type="dxa"/>
            <w:vMerge/>
          </w:tcPr>
          <w:p w14:paraId="089B59DD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AD31886" w14:textId="7940BCF0" w:rsidR="00FE2A93" w:rsidRPr="001E400E" w:rsidRDefault="00E8347A" w:rsidP="00E834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вид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E2A93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использовать в качестве самостоятельного органического удобрения в открытом и закрытом грунте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3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(вставить пропущенное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6" w:type="dxa"/>
          </w:tcPr>
          <w:p w14:paraId="1F60B116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низинный</w:t>
            </w:r>
          </w:p>
        </w:tc>
      </w:tr>
      <w:tr w:rsidR="00FE2A93" w:rsidRPr="001E400E" w14:paraId="37D8A3F1" w14:textId="77777777" w:rsidTr="00FE2A93">
        <w:tc>
          <w:tcPr>
            <w:tcW w:w="1526" w:type="dxa"/>
            <w:vMerge w:val="restart"/>
          </w:tcPr>
          <w:p w14:paraId="66AACEE2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5333" w:type="dxa"/>
          </w:tcPr>
          <w:p w14:paraId="41CF90CA" w14:textId="2C7EB23F" w:rsidR="00FE2A93" w:rsidRPr="001E400E" w:rsidRDefault="00FE2A93" w:rsidP="0058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планировании известкования почвы следует учитывать, что рН сол</w:t>
            </w:r>
            <w:r w:rsid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быть равна _____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2286" w:type="dxa"/>
          </w:tcPr>
          <w:p w14:paraId="52F2634F" w14:textId="58DD7824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FE2A93" w:rsidRPr="001E400E" w14:paraId="4BB53AA6" w14:textId="77777777" w:rsidTr="00FE2A93">
        <w:tc>
          <w:tcPr>
            <w:tcW w:w="1526" w:type="dxa"/>
            <w:vMerge/>
          </w:tcPr>
          <w:p w14:paraId="0D163104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95FE4B4" w14:textId="77777777" w:rsidR="00306E7F" w:rsidRPr="00306E7F" w:rsidRDefault="00306E7F" w:rsidP="00306E7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6E7F">
              <w:rPr>
                <w:rStyle w:val="c6"/>
                <w:bCs/>
                <w:color w:val="000000"/>
                <w:sz w:val="20"/>
                <w:szCs w:val="20"/>
              </w:rPr>
              <w:t>Какой вид навоза наиболее ценный?</w:t>
            </w:r>
          </w:p>
          <w:p w14:paraId="3ED59240" w14:textId="77777777" w:rsidR="00306E7F" w:rsidRPr="00306E7F" w:rsidRDefault="00306E7F" w:rsidP="00306E7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6E7F">
              <w:rPr>
                <w:rStyle w:val="c2"/>
                <w:color w:val="000000"/>
                <w:sz w:val="20"/>
                <w:szCs w:val="20"/>
              </w:rPr>
              <w:t>а) крупного рогатого скота;</w:t>
            </w:r>
          </w:p>
          <w:p w14:paraId="22587852" w14:textId="77777777" w:rsidR="00306E7F" w:rsidRPr="00306E7F" w:rsidRDefault="00306E7F" w:rsidP="00306E7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6E7F">
              <w:rPr>
                <w:rStyle w:val="c2"/>
                <w:color w:val="000000"/>
                <w:sz w:val="20"/>
                <w:szCs w:val="20"/>
              </w:rPr>
              <w:t>б) конский;</w:t>
            </w:r>
          </w:p>
          <w:p w14:paraId="370C97D0" w14:textId="77777777" w:rsidR="00306E7F" w:rsidRPr="00306E7F" w:rsidRDefault="00306E7F" w:rsidP="00306E7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6E7F">
              <w:rPr>
                <w:rStyle w:val="c2"/>
                <w:color w:val="000000"/>
                <w:sz w:val="20"/>
                <w:szCs w:val="20"/>
              </w:rPr>
              <w:t>в) свиной;</w:t>
            </w:r>
            <w:r w:rsidRPr="00306E7F">
              <w:rPr>
                <w:color w:val="000000"/>
                <w:sz w:val="20"/>
                <w:szCs w:val="20"/>
              </w:rPr>
              <w:br/>
            </w:r>
            <w:r w:rsidRPr="00306E7F">
              <w:rPr>
                <w:rStyle w:val="c2"/>
                <w:color w:val="000000"/>
                <w:sz w:val="20"/>
                <w:szCs w:val="20"/>
              </w:rPr>
              <w:t>г) овечий.</w:t>
            </w:r>
          </w:p>
          <w:p w14:paraId="27631F7A" w14:textId="7C133EDF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0BB4791" w14:textId="691E64C3" w:rsidR="00FE2A93" w:rsidRPr="001E400E" w:rsidRDefault="0030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</w:tr>
      <w:tr w:rsidR="00FE2A93" w:rsidRPr="001E400E" w14:paraId="64EFD843" w14:textId="77777777" w:rsidTr="00FE2A93">
        <w:tc>
          <w:tcPr>
            <w:tcW w:w="1526" w:type="dxa"/>
            <w:vMerge/>
          </w:tcPr>
          <w:p w14:paraId="0297DC42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6E97D50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максимального использования растениями азота из минеральных удобрений в год внесения, рассчитанные разностным методом, могут достигать.</w:t>
            </w:r>
          </w:p>
          <w:p w14:paraId="1679156C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10 – 20%;</w:t>
            </w:r>
          </w:p>
          <w:p w14:paraId="3E3792EC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30 – 40%;</w:t>
            </w:r>
          </w:p>
          <w:p w14:paraId="750C3488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60 – 75%.</w:t>
            </w:r>
          </w:p>
          <w:p w14:paraId="70484C93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</w:tc>
        <w:tc>
          <w:tcPr>
            <w:tcW w:w="2286" w:type="dxa"/>
          </w:tcPr>
          <w:p w14:paraId="20AE9752" w14:textId="4356F08B" w:rsidR="00FE2A93" w:rsidRPr="001E400E" w:rsidRDefault="00FE2A93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FE2A93" w:rsidRPr="001E400E" w14:paraId="018F4DE2" w14:textId="77777777" w:rsidTr="00FE2A93">
        <w:tc>
          <w:tcPr>
            <w:tcW w:w="1526" w:type="dxa"/>
            <w:vMerge/>
          </w:tcPr>
          <w:p w14:paraId="60487A60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78B8E43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фосфора (P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двойном суперфосфате, %: </w:t>
            </w:r>
          </w:p>
          <w:p w14:paraId="1FDD94EE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9 – 12;</w:t>
            </w:r>
          </w:p>
          <w:p w14:paraId="12A73A37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19,0 – 19,5;</w:t>
            </w:r>
          </w:p>
          <w:p w14:paraId="34711BF5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45 – 49;</w:t>
            </w:r>
          </w:p>
          <w:p w14:paraId="724A66E2" w14:textId="77777777" w:rsidR="00FE2A93" w:rsidRPr="001E400E" w:rsidRDefault="00FE2A93" w:rsidP="00581D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60 – 65.</w:t>
            </w:r>
          </w:p>
          <w:p w14:paraId="2B59E6FC" w14:textId="77777777" w:rsidR="00FE2A93" w:rsidRPr="001E400E" w:rsidRDefault="00FE2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32FF2731" w14:textId="7956DACF" w:rsidR="00FE2A93" w:rsidRPr="001E400E" w:rsidRDefault="00FE2A93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0023BA" w:rsidRPr="001E400E" w14:paraId="643CB50F" w14:textId="77777777" w:rsidTr="00FE2A93">
        <w:tc>
          <w:tcPr>
            <w:tcW w:w="9145" w:type="dxa"/>
            <w:gridSpan w:val="3"/>
          </w:tcPr>
          <w:p w14:paraId="71AB8AB9" w14:textId="77777777" w:rsidR="000C03EB" w:rsidRDefault="00002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b/>
                <w:sz w:val="20"/>
                <w:szCs w:val="20"/>
              </w:rPr>
              <w:t>ПК – 1 Способен использовать знание закономерностей биологической организации и процессов жизнедеятельности растений, микроорганизмов, фитопатогенных грибов, насекомых для проектирования и осуществления мероприятий по организации, охране, мониторингу и восстановлению зеленых насаждений и объектов ландшафтной архитектуры</w:t>
            </w:r>
          </w:p>
          <w:p w14:paraId="5CF5E12E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закономерности биологической организации и процессов жизнедеятельности флоры и фауны,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встречающейся на объектах ландшафтной архитектуры; основных мероприятий по</w:t>
            </w:r>
          </w:p>
          <w:p w14:paraId="5FCC7E65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организации, охране, мониторингу и восстановлению зеленых насаждений и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ландшафтной архитектуры.</w:t>
            </w:r>
          </w:p>
          <w:p w14:paraId="4319DCFB" w14:textId="77777777" w:rsidR="000C03EB" w:rsidRPr="000C03EB" w:rsidRDefault="000C03EB" w:rsidP="000C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закономерностей организации и процессов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биологических объектов в профессиональной деятельности</w:t>
            </w:r>
          </w:p>
          <w:p w14:paraId="523F5F6D" w14:textId="77777777" w:rsidR="000023BA" w:rsidRPr="001E400E" w:rsidRDefault="000C03EB" w:rsidP="000C0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владеть навыками: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проектирования и организации мероприятий по охране, мониторингу и восстановлению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зеленых насаждений и объектов ландшафтной архитектуры с использованием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процессов жизнедеятельности биологических объектов</w:t>
            </w:r>
            <w:r w:rsidRPr="000C03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2A93" w:rsidRPr="001E400E" w14:paraId="4FAA7E0D" w14:textId="77777777" w:rsidTr="00FE78CE">
        <w:tc>
          <w:tcPr>
            <w:tcW w:w="1526" w:type="dxa"/>
            <w:vMerge w:val="restart"/>
          </w:tcPr>
          <w:p w14:paraId="07FADFD6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5333" w:type="dxa"/>
          </w:tcPr>
          <w:p w14:paraId="3A9C98F8" w14:textId="20B2BA5D" w:rsidR="00306E7F" w:rsidRDefault="00306E7F" w:rsidP="00306E7F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6E7F">
              <w:rPr>
                <w:rStyle w:val="c6"/>
                <w:bCs/>
                <w:color w:val="000000"/>
                <w:sz w:val="20"/>
                <w:szCs w:val="20"/>
                <w:shd w:val="clear" w:color="auto" w:fill="FFFFFF"/>
              </w:rPr>
              <w:t>Что такое химическая мелиорация</w:t>
            </w:r>
            <w:r w:rsidRPr="00306E7F">
              <w:rPr>
                <w:rStyle w:val="c6"/>
                <w:b/>
                <w:bCs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Pr="00306E7F"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) улучшение агрохимических свойств с кислой или щелочной реакцией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путем известкования или гипсовани</w:t>
            </w:r>
            <w:r w:rsidR="00345C42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306E7F">
              <w:rPr>
                <w:color w:val="000000"/>
                <w:sz w:val="20"/>
                <w:szCs w:val="20"/>
              </w:rPr>
              <w:br/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) улучшение свойств почвы путем агротехнических мероприятий</w:t>
            </w:r>
            <w:r w:rsidRPr="00306E7F">
              <w:rPr>
                <w:color w:val="000000"/>
                <w:sz w:val="20"/>
                <w:szCs w:val="20"/>
              </w:rPr>
              <w:br/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lastRenderedPageBreak/>
              <w:t>в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) посев сидеральных культур</w:t>
            </w:r>
            <w:r w:rsidRPr="00306E7F">
              <w:rPr>
                <w:color w:val="000000"/>
                <w:sz w:val="20"/>
                <w:szCs w:val="20"/>
              </w:rPr>
              <w:br/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) применение физиологически нейтральных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r w:rsidRPr="00306E7F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удобрений</w:t>
            </w:r>
          </w:p>
          <w:p w14:paraId="3E69D0FC" w14:textId="441D7EF7" w:rsidR="00FE2A93" w:rsidRPr="001E400E" w:rsidRDefault="00FE2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7C832EE2" w14:textId="64774097" w:rsidR="00FE2A93" w:rsidRPr="001E400E" w:rsidRDefault="0030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а)</w:t>
            </w:r>
          </w:p>
        </w:tc>
      </w:tr>
      <w:tr w:rsidR="00FE2A93" w:rsidRPr="001E400E" w14:paraId="23018832" w14:textId="77777777" w:rsidTr="00FE78CE">
        <w:tc>
          <w:tcPr>
            <w:tcW w:w="1526" w:type="dxa"/>
            <w:vMerge/>
          </w:tcPr>
          <w:p w14:paraId="5AB28C9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EC77A55" w14:textId="4B774A83" w:rsidR="00FE2A93" w:rsidRPr="001E400E" w:rsidRDefault="00345C42" w:rsidP="00345C4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 минеральных удобрений являются самыми руднорастворимыми в воде являются_______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345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вставить пропущенное)</w:t>
            </w:r>
          </w:p>
        </w:tc>
        <w:tc>
          <w:tcPr>
            <w:tcW w:w="2286" w:type="dxa"/>
          </w:tcPr>
          <w:p w14:paraId="15ACD8B0" w14:textId="082FABBB" w:rsidR="00FE2A93" w:rsidRPr="001E400E" w:rsidRDefault="00345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фосфорные</w:t>
            </w:r>
          </w:p>
        </w:tc>
      </w:tr>
      <w:tr w:rsidR="00FE2A93" w:rsidRPr="001E400E" w14:paraId="75EA0885" w14:textId="77777777" w:rsidTr="00FE78CE">
        <w:tc>
          <w:tcPr>
            <w:tcW w:w="1526" w:type="dxa"/>
            <w:vMerge/>
          </w:tcPr>
          <w:p w14:paraId="0CD298BE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63A7BCE" w14:textId="77777777" w:rsidR="00FE2A93" w:rsidRPr="001E400E" w:rsidRDefault="00FE2A93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Потенциальная кислотность обусловлена наличием в ППК ионов:</w:t>
            </w:r>
          </w:p>
          <w:p w14:paraId="0CAC4BF4" w14:textId="4DF5CA47" w:rsidR="00FE2A93" w:rsidRPr="001E400E" w:rsidRDefault="00FE2A93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)</w:t>
            </w:r>
            <w:r w:rsidR="00306E7F" w:rsidRPr="004A6F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Ca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2+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, Mg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2+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, K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, NH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pt-PT"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+</w:t>
            </w:r>
          </w:p>
          <w:p w14:paraId="48EA995F" w14:textId="77777777" w:rsidR="00FE2A93" w:rsidRPr="001E400E" w:rsidRDefault="00FE2A93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) 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, Al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3+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, Fe,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3+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>Mn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t-PT" w:eastAsia="ru-RU"/>
              </w:rPr>
              <w:t>2+</w:t>
            </w:r>
          </w:p>
          <w:p w14:paraId="6B0AA128" w14:textId="77777777" w:rsidR="00FE2A93" w:rsidRPr="001E400E" w:rsidRDefault="00FE2A93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все ответы  верны</w:t>
            </w:r>
          </w:p>
          <w:p w14:paraId="11D57EF5" w14:textId="77777777" w:rsidR="00FE2A93" w:rsidRPr="001E400E" w:rsidRDefault="00FE2A93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</w:tc>
        <w:tc>
          <w:tcPr>
            <w:tcW w:w="2286" w:type="dxa"/>
          </w:tcPr>
          <w:p w14:paraId="4674478F" w14:textId="695DF56F" w:rsidR="00FE2A93" w:rsidRPr="001E400E" w:rsidRDefault="00FE2A93" w:rsidP="0030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ru-RU"/>
              </w:rPr>
              <w:t xml:space="preserve">) </w:t>
            </w:r>
          </w:p>
        </w:tc>
      </w:tr>
      <w:tr w:rsidR="00FE2A93" w:rsidRPr="001E400E" w14:paraId="05B2CB52" w14:textId="77777777" w:rsidTr="00FE78CE">
        <w:tc>
          <w:tcPr>
            <w:tcW w:w="1526" w:type="dxa"/>
            <w:vMerge/>
          </w:tcPr>
          <w:p w14:paraId="2E55D2C6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2D83C488" w14:textId="77777777" w:rsidR="00FE2A93" w:rsidRPr="001E400E" w:rsidRDefault="00FE2A93" w:rsidP="003237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Потенциальная щелочность проявляется у почв, в ППК которых содержится </w:t>
            </w:r>
          </w:p>
          <w:p w14:paraId="33175DA3" w14:textId="77777777" w:rsidR="00FE2A93" w:rsidRPr="001E400E" w:rsidRDefault="00FE2A93" w:rsidP="003237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а)Ca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</w:p>
          <w:p w14:paraId="227013F4" w14:textId="77777777" w:rsidR="00FE2A93" w:rsidRPr="001E400E" w:rsidRDefault="00FE2A93" w:rsidP="003237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</w:p>
          <w:p w14:paraId="40BA3408" w14:textId="275E59ED" w:rsidR="00FE2A93" w:rsidRPr="001E400E" w:rsidRDefault="00FE2A93" w:rsidP="003237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 w:rsidR="003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</w:p>
          <w:p w14:paraId="426B002E" w14:textId="77777777" w:rsidR="00FE2A93" w:rsidRPr="001E400E" w:rsidRDefault="00FE2A93" w:rsidP="003237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</w:tc>
        <w:tc>
          <w:tcPr>
            <w:tcW w:w="2286" w:type="dxa"/>
          </w:tcPr>
          <w:p w14:paraId="1DF2C66B" w14:textId="2B08FA39" w:rsidR="00FE2A93" w:rsidRPr="001E400E" w:rsidRDefault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FE2A93" w:rsidRPr="001E400E" w14:paraId="22BEF572" w14:textId="77777777" w:rsidTr="00FE78CE">
        <w:tc>
          <w:tcPr>
            <w:tcW w:w="1526" w:type="dxa"/>
            <w:vMerge/>
          </w:tcPr>
          <w:p w14:paraId="372EB11A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54D01A6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минеральных форм азота (NO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+,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общих запасах этого элемента в пахотном слое почв России </w:t>
            </w:r>
          </w:p>
          <w:p w14:paraId="4644F08E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50%</w:t>
            </w:r>
          </w:p>
          <w:p w14:paraId="5DCD5AB7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б)10%</w:t>
            </w:r>
          </w:p>
          <w:p w14:paraId="2A1E043C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в)1%</w:t>
            </w:r>
          </w:p>
          <w:p w14:paraId="5C953EE6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</w:tc>
        <w:tc>
          <w:tcPr>
            <w:tcW w:w="2286" w:type="dxa"/>
          </w:tcPr>
          <w:p w14:paraId="649AD3DF" w14:textId="53D56FD6" w:rsidR="00FE2A93" w:rsidRPr="001E400E" w:rsidRDefault="00345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E2A93" w:rsidRPr="001E400E" w14:paraId="77C340E7" w14:textId="77777777" w:rsidTr="00B449C1">
        <w:tc>
          <w:tcPr>
            <w:tcW w:w="1526" w:type="dxa"/>
            <w:vMerge w:val="restart"/>
          </w:tcPr>
          <w:p w14:paraId="12DACB51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5333" w:type="dxa"/>
          </w:tcPr>
          <w:p w14:paraId="6EB69F0A" w14:textId="14770AD9" w:rsidR="00FE2A93" w:rsidRPr="001E400E" w:rsidRDefault="00FE2A93" w:rsidP="00306E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Нуждаемость почв в гипсовании устанавливается по </w:t>
            </w:r>
            <w:r w:rsidR="00306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иона_______</w:t>
            </w:r>
            <w:r w:rsidR="00306E7F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ППК</w:t>
            </w:r>
            <w:r w:rsidR="00306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06E7F" w:rsidRPr="00306E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вставить формулу иона</w:t>
            </w:r>
            <w:r w:rsidR="00306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6" w:type="dxa"/>
          </w:tcPr>
          <w:p w14:paraId="6F0040CF" w14:textId="612A8E07" w:rsidR="00FE2A93" w:rsidRPr="00306E7F" w:rsidRDefault="00FE2A93" w:rsidP="00306E7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Na </w:t>
            </w:r>
            <w:r w:rsidR="00306E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</w:p>
        </w:tc>
      </w:tr>
      <w:tr w:rsidR="00FE2A93" w:rsidRPr="001E400E" w14:paraId="3671032E" w14:textId="77777777" w:rsidTr="00B449C1">
        <w:tc>
          <w:tcPr>
            <w:tcW w:w="1526" w:type="dxa"/>
            <w:vMerge/>
          </w:tcPr>
          <w:p w14:paraId="189DD9ED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ABE243F" w14:textId="535656F6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изменяется плодородие почвы при разных балансах элементов питания и гумуса (</w:t>
            </w:r>
            <w:r w:rsidR="004A6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установите соответствие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14:paraId="6B818C34" w14:textId="77777777" w:rsidR="00FE2A93" w:rsidRPr="001E400E" w:rsidRDefault="00FE2A93" w:rsidP="00A331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8"/>
              <w:gridCol w:w="2226"/>
            </w:tblGrid>
            <w:tr w:rsidR="00FE2A93" w:rsidRPr="001E400E" w14:paraId="7B8543F6" w14:textId="77777777" w:rsidTr="00FE2A93">
              <w:trPr>
                <w:trHeight w:val="382"/>
              </w:trPr>
              <w:tc>
                <w:tcPr>
                  <w:tcW w:w="3048" w:type="dxa"/>
                </w:tcPr>
                <w:p w14:paraId="63ECA8E4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баланс положительный</w:t>
                  </w:r>
                </w:p>
              </w:tc>
              <w:tc>
                <w:tcPr>
                  <w:tcW w:w="2226" w:type="dxa"/>
                </w:tcPr>
                <w:p w14:paraId="0918125E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 сохраняется</w:t>
                  </w:r>
                </w:p>
              </w:tc>
            </w:tr>
            <w:tr w:rsidR="00FE2A93" w:rsidRPr="001E400E" w14:paraId="24B24338" w14:textId="77777777" w:rsidTr="00FE2A93">
              <w:trPr>
                <w:trHeight w:val="324"/>
              </w:trPr>
              <w:tc>
                <w:tcPr>
                  <w:tcW w:w="3048" w:type="dxa"/>
                </w:tcPr>
                <w:p w14:paraId="428D2DD3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баланс нулевой</w:t>
                  </w:r>
                </w:p>
              </w:tc>
              <w:tc>
                <w:tcPr>
                  <w:tcW w:w="2226" w:type="dxa"/>
                </w:tcPr>
                <w:p w14:paraId="3D23E26D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Б. снижается</w:t>
                  </w:r>
                </w:p>
              </w:tc>
            </w:tr>
            <w:tr w:rsidR="00FE2A93" w:rsidRPr="001E400E" w14:paraId="0C9A29F6" w14:textId="77777777" w:rsidTr="00FE2A93">
              <w:trPr>
                <w:trHeight w:val="307"/>
              </w:trPr>
              <w:tc>
                <w:tcPr>
                  <w:tcW w:w="3048" w:type="dxa"/>
                </w:tcPr>
                <w:p w14:paraId="65C98A17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баланс отрицательный</w:t>
                  </w:r>
                </w:p>
              </w:tc>
              <w:tc>
                <w:tcPr>
                  <w:tcW w:w="2226" w:type="dxa"/>
                </w:tcPr>
                <w:p w14:paraId="7FC390E2" w14:textId="77777777" w:rsidR="00FE2A93" w:rsidRPr="001E400E" w:rsidRDefault="00FE2A93" w:rsidP="000245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0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 Повышается</w:t>
                  </w:r>
                </w:p>
              </w:tc>
            </w:tr>
          </w:tbl>
          <w:p w14:paraId="11487F96" w14:textId="77777777" w:rsidR="00FE2A93" w:rsidRPr="001E400E" w:rsidRDefault="00FE2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25536055" w14:textId="77777777" w:rsidR="00FE2A93" w:rsidRPr="001E400E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– В, 2 –А; 3  - Б</w:t>
            </w:r>
          </w:p>
          <w:p w14:paraId="0AA35142" w14:textId="77777777" w:rsidR="00FE2A93" w:rsidRPr="001E400E" w:rsidRDefault="00FE2A93" w:rsidP="00AE3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A93" w:rsidRPr="001E400E" w14:paraId="6EAF514F" w14:textId="77777777" w:rsidTr="00B449C1">
        <w:tc>
          <w:tcPr>
            <w:tcW w:w="1526" w:type="dxa"/>
            <w:vMerge/>
          </w:tcPr>
          <w:p w14:paraId="2893CA03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8B9A7CF" w14:textId="78420799" w:rsidR="00FE2A93" w:rsidRPr="001E400E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Лучшая форма N при подкормке сеянцев в питомнике (</w:t>
            </w:r>
            <w:r w:rsidR="004A6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установите соответствие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</w:p>
          <w:p w14:paraId="2CFEB015" w14:textId="77777777" w:rsidR="004A6F2D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осенью;</w:t>
            </w:r>
          </w:p>
          <w:p w14:paraId="7AB0CBC6" w14:textId="77777777" w:rsidR="004A6F2D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рано весной; </w:t>
            </w:r>
          </w:p>
          <w:p w14:paraId="15679E6C" w14:textId="6B8659D2" w:rsidR="00FE2A93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 фазе цветения - налив зерна</w:t>
            </w:r>
          </w:p>
          <w:p w14:paraId="1C30C6E6" w14:textId="164B37E7" w:rsidR="004A6F2D" w:rsidRDefault="004A6F2D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C644B" w14:textId="77777777" w:rsidR="004A6F2D" w:rsidRPr="001E400E" w:rsidRDefault="004A6F2D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55021" w14:textId="77777777" w:rsidR="00FE2A93" w:rsidRPr="001E400E" w:rsidRDefault="00FE2A93" w:rsidP="00AE3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мочевина</w:t>
            </w:r>
          </w:p>
          <w:p w14:paraId="6F4FD2FC" w14:textId="77777777" w:rsidR="00FE2A93" w:rsidRPr="001E400E" w:rsidRDefault="00FE2A93" w:rsidP="00FE2A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сульфат аммония </w:t>
            </w:r>
          </w:p>
          <w:p w14:paraId="645DF4F2" w14:textId="77777777" w:rsidR="00FE2A93" w:rsidRPr="001E400E" w:rsidRDefault="00FE2A93" w:rsidP="00FE2A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аммонийная селитра</w:t>
            </w:r>
          </w:p>
          <w:p w14:paraId="01092ED2" w14:textId="77777777" w:rsidR="00FE2A93" w:rsidRPr="001E400E" w:rsidRDefault="00FE2A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5855CD3C" w14:textId="77777777" w:rsidR="00FE2A93" w:rsidRPr="001E400E" w:rsidRDefault="00FE2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Б, 2 – В, 3 – А</w:t>
            </w:r>
          </w:p>
        </w:tc>
      </w:tr>
      <w:tr w:rsidR="001E400E" w:rsidRPr="001E400E" w14:paraId="690A3A1D" w14:textId="77777777" w:rsidTr="00266234">
        <w:tc>
          <w:tcPr>
            <w:tcW w:w="1526" w:type="dxa"/>
            <w:vMerge w:val="restart"/>
          </w:tcPr>
          <w:p w14:paraId="56CF3930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5333" w:type="dxa"/>
          </w:tcPr>
          <w:p w14:paraId="02CD41FB" w14:textId="44FAFB99" w:rsidR="00853C73" w:rsidRPr="00853C73" w:rsidRDefault="00853C73" w:rsidP="00853C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C73">
              <w:rPr>
                <w:rStyle w:val="c8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Плодородие почвы зависит от:</w:t>
            </w:r>
          </w:p>
          <w:p w14:paraId="2CA67E46" w14:textId="517C8395" w:rsidR="00853C73" w:rsidRPr="00853C73" w:rsidRDefault="00853C73" w:rsidP="00853C7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53C73">
              <w:rPr>
                <w:rStyle w:val="c2"/>
                <w:color w:val="000000"/>
                <w:sz w:val="20"/>
                <w:szCs w:val="20"/>
              </w:rPr>
              <w:t>а) от природной структуры почвы и от климатических условий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853C73">
              <w:rPr>
                <w:rStyle w:val="c2"/>
                <w:color w:val="000000"/>
                <w:sz w:val="20"/>
                <w:szCs w:val="20"/>
              </w:rPr>
              <w:t>местности;</w:t>
            </w:r>
          </w:p>
          <w:p w14:paraId="0EA59E39" w14:textId="083C157F" w:rsidR="00853C73" w:rsidRDefault="00853C73" w:rsidP="00853C7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853C73">
              <w:rPr>
                <w:rStyle w:val="c2"/>
                <w:color w:val="000000"/>
                <w:sz w:val="20"/>
                <w:szCs w:val="20"/>
              </w:rPr>
              <w:t>б) от наличия в ней микроорганизмов;</w:t>
            </w:r>
          </w:p>
          <w:p w14:paraId="687D82CF" w14:textId="0D317988" w:rsidR="00853C73" w:rsidRDefault="00853C73" w:rsidP="00853C7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853C73">
              <w:rPr>
                <w:rStyle w:val="c2"/>
                <w:color w:val="000000"/>
                <w:sz w:val="20"/>
                <w:szCs w:val="20"/>
              </w:rPr>
              <w:t xml:space="preserve">в) </w:t>
            </w:r>
            <w:r>
              <w:rPr>
                <w:rStyle w:val="c2"/>
                <w:color w:val="000000"/>
                <w:sz w:val="20"/>
                <w:szCs w:val="20"/>
              </w:rPr>
              <w:t>от наличия воды в почве;</w:t>
            </w:r>
          </w:p>
          <w:p w14:paraId="61695DB5" w14:textId="70517A82" w:rsidR="00853C73" w:rsidRPr="00853C73" w:rsidRDefault="00853C73" w:rsidP="00853C7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г) н</w:t>
            </w:r>
            <w:r w:rsidRPr="00853C73">
              <w:rPr>
                <w:rStyle w:val="c2"/>
                <w:color w:val="000000"/>
                <w:sz w:val="20"/>
                <w:szCs w:val="20"/>
              </w:rPr>
              <w:t>и от чего не зависит.</w:t>
            </w:r>
          </w:p>
          <w:p w14:paraId="66D1B915" w14:textId="333D0D62" w:rsidR="001E400E" w:rsidRPr="001E400E" w:rsidRDefault="001E400E" w:rsidP="00853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16B641E2" w14:textId="1DE57EBF" w:rsidR="001E400E" w:rsidRPr="001E400E" w:rsidRDefault="0085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</w:tr>
      <w:tr w:rsidR="001E400E" w:rsidRPr="001E400E" w14:paraId="73A37059" w14:textId="77777777" w:rsidTr="00266234">
        <w:tc>
          <w:tcPr>
            <w:tcW w:w="1526" w:type="dxa"/>
            <w:vMerge/>
          </w:tcPr>
          <w:p w14:paraId="48646185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99ED5BD" w14:textId="64BCAFAF" w:rsidR="00853C73" w:rsidRPr="00853C73" w:rsidRDefault="00853C73" w:rsidP="00853C7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Style w:val="c8"/>
                <w:bCs/>
                <w:color w:val="000000"/>
                <w:sz w:val="20"/>
                <w:szCs w:val="20"/>
              </w:rPr>
              <w:t>Б</w:t>
            </w:r>
            <w:r w:rsidRPr="00853C73">
              <w:rPr>
                <w:rStyle w:val="c8"/>
                <w:bCs/>
                <w:color w:val="000000"/>
                <w:sz w:val="20"/>
                <w:szCs w:val="20"/>
              </w:rPr>
              <w:t>олезни сель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>ско</w:t>
            </w:r>
            <w:r w:rsidRPr="00853C73">
              <w:rPr>
                <w:rStyle w:val="c8"/>
                <w:bCs/>
                <w:color w:val="000000"/>
                <w:sz w:val="20"/>
                <w:szCs w:val="20"/>
              </w:rPr>
              <w:t>хоз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 xml:space="preserve">яйственных </w:t>
            </w:r>
            <w:r w:rsidRPr="00853C73">
              <w:rPr>
                <w:rStyle w:val="c8"/>
                <w:bCs/>
                <w:color w:val="000000"/>
                <w:sz w:val="20"/>
                <w:szCs w:val="20"/>
              </w:rPr>
              <w:t>культур делятся на группы</w:t>
            </w:r>
            <w:r>
              <w:rPr>
                <w:rStyle w:val="c8"/>
                <w:bCs/>
                <w:color w:val="000000"/>
                <w:sz w:val="20"/>
                <w:szCs w:val="20"/>
              </w:rPr>
              <w:t xml:space="preserve"> инфекционные и __________</w:t>
            </w:r>
            <w:r w:rsidRPr="00853C73">
              <w:rPr>
                <w:rStyle w:val="c2"/>
                <w:color w:val="000000"/>
                <w:sz w:val="20"/>
                <w:szCs w:val="20"/>
              </w:rPr>
              <w:t xml:space="preserve"> болезни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(</w:t>
            </w:r>
            <w:r w:rsidRPr="00853C73">
              <w:rPr>
                <w:rStyle w:val="c2"/>
                <w:i/>
                <w:color w:val="000000"/>
                <w:sz w:val="20"/>
                <w:szCs w:val="20"/>
              </w:rPr>
              <w:t>вставить пропущенное)</w:t>
            </w:r>
          </w:p>
          <w:p w14:paraId="4DFE163D" w14:textId="52E331D7" w:rsidR="001E400E" w:rsidRPr="001E400E" w:rsidRDefault="001E400E" w:rsidP="00853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27A803B8" w14:textId="359FEA10" w:rsidR="001E400E" w:rsidRPr="001E400E" w:rsidRDefault="0085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неинфекционные</w:t>
            </w:r>
          </w:p>
        </w:tc>
      </w:tr>
      <w:tr w:rsidR="001E400E" w:rsidRPr="001E400E" w14:paraId="5A152C5E" w14:textId="77777777" w:rsidTr="00266234">
        <w:tc>
          <w:tcPr>
            <w:tcW w:w="1526" w:type="dxa"/>
            <w:vMerge/>
          </w:tcPr>
          <w:p w14:paraId="601A039C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503676D" w14:textId="77777777" w:rsidR="00515930" w:rsidRPr="00853C73" w:rsidRDefault="00515930" w:rsidP="0051593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515930">
              <w:rPr>
                <w:rStyle w:val="c8"/>
                <w:bCs/>
                <w:color w:val="000000"/>
                <w:sz w:val="20"/>
                <w:szCs w:val="20"/>
              </w:rPr>
              <w:t>С сорными растениями применяют методы борьбы такие как:</w:t>
            </w:r>
            <w:r w:rsidRPr="00515930">
              <w:rPr>
                <w:rStyle w:val="c2"/>
                <w:color w:val="000000"/>
                <w:sz w:val="20"/>
                <w:szCs w:val="20"/>
              </w:rPr>
              <w:t xml:space="preserve"> агротехнические, химические и </w:t>
            </w:r>
            <w:r>
              <w:rPr>
                <w:rStyle w:val="c2"/>
                <w:color w:val="000000"/>
                <w:sz w:val="20"/>
                <w:szCs w:val="20"/>
              </w:rPr>
              <w:t>_________(</w:t>
            </w:r>
            <w:r w:rsidRPr="00853C73">
              <w:rPr>
                <w:rStyle w:val="c2"/>
                <w:i/>
                <w:color w:val="000000"/>
                <w:sz w:val="20"/>
                <w:szCs w:val="20"/>
              </w:rPr>
              <w:t>вставить пропущенное)</w:t>
            </w:r>
          </w:p>
          <w:p w14:paraId="61096C7C" w14:textId="73185A7B" w:rsidR="001E400E" w:rsidRPr="001E400E" w:rsidRDefault="001E4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4193B1B4" w14:textId="29988A74" w:rsidR="001E400E" w:rsidRPr="00515930" w:rsidRDefault="00515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930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</w:t>
            </w:r>
          </w:p>
        </w:tc>
      </w:tr>
      <w:tr w:rsidR="000023BA" w:rsidRPr="001E400E" w14:paraId="68ACE05C" w14:textId="77777777" w:rsidTr="00FE2A93">
        <w:tc>
          <w:tcPr>
            <w:tcW w:w="9145" w:type="dxa"/>
            <w:gridSpan w:val="3"/>
          </w:tcPr>
          <w:p w14:paraId="7953F427" w14:textId="77777777" w:rsidR="000023BA" w:rsidRDefault="000023BA" w:rsidP="000023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b/>
                <w:sz w:val="20"/>
                <w:szCs w:val="20"/>
              </w:rPr>
              <w:t>ПК – 3. Способен проводить эксперимент по заданной методике, проанализировать полученные результаты и участвовать в подготовке научно-технических отчетов, публикаций по результатам исследования в области ландшафтной архитектуры</w:t>
            </w:r>
          </w:p>
          <w:p w14:paraId="24CA6C7D" w14:textId="77777777" w:rsidR="000C03EB" w:rsidRPr="000C03EB" w:rsidRDefault="000C03EB" w:rsidP="000C0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 должен 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методы проведения эксперимента по заданной методике, способы и методы обработки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результатов исследования; особенности и этапы, структуру и форму подачи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научно-технических отчетов, обзоров, публикаций по результатам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исследований в области ландшафтной архитектуры.</w:t>
            </w:r>
          </w:p>
          <w:p w14:paraId="04B0B5AE" w14:textId="77777777" w:rsidR="000C03EB" w:rsidRPr="000C03EB" w:rsidRDefault="000C03EB" w:rsidP="000C0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аналитически осмысливать условия и перспективы эксперимента, анализировать полученные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результаты, выявлять их достоверность; составлять научно-технические отчеты, обзоры,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публикации по результатам выполненных исследований в области ландшафтной архитектуры.</w:t>
            </w:r>
          </w:p>
          <w:p w14:paraId="0A368584" w14:textId="77777777" w:rsidR="000C03EB" w:rsidRPr="001E400E" w:rsidRDefault="000C03EB" w:rsidP="000C0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Студент должен владеть навыками: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методами эффективного проведения эксперимента, методами статистического анализа,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использования ЭВМ; высоким уровнем составления научно-технических отчетов, обзоров,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EB">
              <w:rPr>
                <w:rFonts w:ascii="Times New Roman" w:hAnsi="Times New Roman" w:cs="Times New Roman"/>
                <w:sz w:val="20"/>
                <w:szCs w:val="20"/>
              </w:rPr>
              <w:t>публикации по результатам выполненных исследований в области ландшафтной архитектуры</w:t>
            </w:r>
          </w:p>
        </w:tc>
      </w:tr>
      <w:tr w:rsidR="001E400E" w:rsidRPr="001E400E" w14:paraId="461CC437" w14:textId="77777777" w:rsidTr="006C7416">
        <w:tc>
          <w:tcPr>
            <w:tcW w:w="1526" w:type="dxa"/>
            <w:vMerge w:val="restart"/>
          </w:tcPr>
          <w:p w14:paraId="4B28073B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</w:t>
            </w:r>
          </w:p>
        </w:tc>
        <w:tc>
          <w:tcPr>
            <w:tcW w:w="5333" w:type="dxa"/>
          </w:tcPr>
          <w:p w14:paraId="59AA4C28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ограниченных ресурсах удобрений их надо на почвах среднего плодородия распределить</w:t>
            </w:r>
            <w:r w:rsidRPr="001E40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75387FAE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под все культуры равномерно;</w:t>
            </w:r>
          </w:p>
          <w:p w14:paraId="13873EA9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внести полной дозой под наиболее выгодную культуру, а остаток использовать под остальные;</w:t>
            </w:r>
          </w:p>
          <w:p w14:paraId="467B8407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так, чтобы обеспечить максимальную окупаемость каждого килограмма удобрений продукцией или финансами.</w:t>
            </w:r>
          </w:p>
          <w:p w14:paraId="0B84E7F3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  <w:p w14:paraId="04C2FBDF" w14:textId="77777777" w:rsidR="001E400E" w:rsidRPr="001E400E" w:rsidRDefault="001E400E" w:rsidP="0005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7453C07" w14:textId="6DF55AA1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  <w:tr w:rsidR="001E400E" w:rsidRPr="001E400E" w14:paraId="489B4577" w14:textId="77777777" w:rsidTr="006C7416">
        <w:tc>
          <w:tcPr>
            <w:tcW w:w="1526" w:type="dxa"/>
            <w:vMerge/>
          </w:tcPr>
          <w:p w14:paraId="58A04C7E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8A367CD" w14:textId="2C844CAD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способ обеззараживания, дегельмитизации и дезодорации бесподстилочного навоза и помёта</w:t>
            </w:r>
            <w:r w:rsidR="00775A56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5A56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анаэробная обработка</w:t>
            </w:r>
          </w:p>
          <w:p w14:paraId="4FD1D7C6" w14:textId="77777777" w:rsidR="001E400E" w:rsidRPr="001E400E" w:rsidRDefault="001E400E" w:rsidP="0000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04F9887" w14:textId="4B380043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термическая, </w:t>
            </w:r>
          </w:p>
        </w:tc>
      </w:tr>
      <w:tr w:rsidR="001E400E" w:rsidRPr="001E400E" w14:paraId="1019B7AE" w14:textId="77777777" w:rsidTr="006C7416">
        <w:tc>
          <w:tcPr>
            <w:tcW w:w="1526" w:type="dxa"/>
            <w:vMerge/>
          </w:tcPr>
          <w:p w14:paraId="07C4B895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20E9D125" w14:textId="46194A08" w:rsidR="001E400E" w:rsidRPr="001E400E" w:rsidRDefault="00775A56" w:rsidP="00775A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Ион, который </w:t>
            </w:r>
            <w:r w:rsidR="001E400E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 самую высокую энергию обменного поглощения в почве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это_______</w:t>
            </w:r>
            <w:r w:rsidR="001A4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(вставить формулу иона)</w:t>
            </w:r>
          </w:p>
        </w:tc>
        <w:tc>
          <w:tcPr>
            <w:tcW w:w="2286" w:type="dxa"/>
          </w:tcPr>
          <w:p w14:paraId="450947F1" w14:textId="6A7E5B6B" w:rsidR="001E400E" w:rsidRPr="001E400E" w:rsidRDefault="001E4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+</w:t>
            </w:r>
          </w:p>
        </w:tc>
      </w:tr>
      <w:tr w:rsidR="001E400E" w:rsidRPr="001E400E" w14:paraId="4D39F092" w14:textId="77777777" w:rsidTr="006C7416">
        <w:tc>
          <w:tcPr>
            <w:tcW w:w="1526" w:type="dxa"/>
            <w:vMerge/>
          </w:tcPr>
          <w:p w14:paraId="45A83A7E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1D8DB06" w14:textId="1FBE9770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 поглощенных катионов в черноземах обыкновенных и южных, в темно-каштановых и каштановых почвах преобладают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ион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(вставить формулы ионов)</w:t>
            </w:r>
          </w:p>
        </w:tc>
        <w:tc>
          <w:tcPr>
            <w:tcW w:w="2286" w:type="dxa"/>
          </w:tcPr>
          <w:p w14:paraId="57575A8E" w14:textId="2F6B6955" w:rsidR="001E400E" w:rsidRPr="001E400E" w:rsidRDefault="001E4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Mg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2+</w:t>
            </w:r>
          </w:p>
        </w:tc>
      </w:tr>
      <w:tr w:rsidR="001E400E" w:rsidRPr="001E400E" w14:paraId="37A26785" w14:textId="77777777" w:rsidTr="00C96407">
        <w:tc>
          <w:tcPr>
            <w:tcW w:w="1526" w:type="dxa"/>
            <w:vMerge w:val="restart"/>
          </w:tcPr>
          <w:p w14:paraId="42CEFBF6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</w:tc>
        <w:tc>
          <w:tcPr>
            <w:tcW w:w="5333" w:type="dxa"/>
          </w:tcPr>
          <w:p w14:paraId="19A4EDED" w14:textId="54D33919" w:rsidR="001E400E" w:rsidRPr="001E400E" w:rsidRDefault="00775A56" w:rsidP="0077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удобрения, которые</w:t>
            </w:r>
            <w:r w:rsidR="001E400E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 вносить в почву при использовании излишков соломы зерновых культур в качестве органического удобрения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это ______удобрения</w:t>
            </w:r>
          </w:p>
        </w:tc>
        <w:tc>
          <w:tcPr>
            <w:tcW w:w="2286" w:type="dxa"/>
          </w:tcPr>
          <w:p w14:paraId="6748639A" w14:textId="77777777" w:rsidR="001E400E" w:rsidRPr="001E400E" w:rsidRDefault="001E400E" w:rsidP="000023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азотные</w:t>
            </w:r>
          </w:p>
          <w:p w14:paraId="5F220839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00E" w:rsidRPr="001E400E" w14:paraId="2252DDB5" w14:textId="77777777" w:rsidTr="00C96407">
        <w:tc>
          <w:tcPr>
            <w:tcW w:w="1526" w:type="dxa"/>
            <w:vMerge/>
          </w:tcPr>
          <w:p w14:paraId="6C6A39F9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23EEB6F" w14:textId="3A9061E0" w:rsidR="001E400E" w:rsidRPr="001E400E" w:rsidRDefault="001E400E" w:rsidP="0077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 почвы, из которой растения наиболее легко и активно усваивают питательные элементы</w:t>
            </w:r>
            <w:r w:rsidR="0077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это __________раствор</w:t>
            </w:r>
          </w:p>
        </w:tc>
        <w:tc>
          <w:tcPr>
            <w:tcW w:w="2286" w:type="dxa"/>
          </w:tcPr>
          <w:p w14:paraId="02DAE369" w14:textId="50079FE5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почвенный </w:t>
            </w:r>
          </w:p>
        </w:tc>
      </w:tr>
      <w:tr w:rsidR="001E400E" w:rsidRPr="001E400E" w14:paraId="71854E96" w14:textId="77777777" w:rsidTr="00282931">
        <w:tc>
          <w:tcPr>
            <w:tcW w:w="1526" w:type="dxa"/>
            <w:vMerge w:val="restart"/>
          </w:tcPr>
          <w:p w14:paraId="601022D3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</w:p>
        </w:tc>
        <w:tc>
          <w:tcPr>
            <w:tcW w:w="5333" w:type="dxa"/>
          </w:tcPr>
          <w:p w14:paraId="6614E0BA" w14:textId="164D525F" w:rsidR="001E400E" w:rsidRPr="001E400E" w:rsidRDefault="001E400E" w:rsidP="00DC6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Осадки сточных вод можно применять </w:t>
            </w:r>
            <w:r w:rsidR="004A6F2D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удобрения парков</w:t>
            </w:r>
            <w:r w:rsidR="004A6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F2D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газонов</w:t>
            </w:r>
            <w:r w:rsidR="004A6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для ________________культур (</w:t>
            </w:r>
            <w:r w:rsidR="004A6F2D" w:rsidRPr="004A6F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вставить пропущенное)</w:t>
            </w:r>
          </w:p>
        </w:tc>
        <w:tc>
          <w:tcPr>
            <w:tcW w:w="2286" w:type="dxa"/>
          </w:tcPr>
          <w:p w14:paraId="35D96F08" w14:textId="450A1712" w:rsidR="001E400E" w:rsidRPr="004A6F2D" w:rsidRDefault="00DC6F0D" w:rsidP="00DC6F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6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лубяных</w:t>
            </w:r>
          </w:p>
        </w:tc>
      </w:tr>
      <w:tr w:rsidR="001E400E" w:rsidRPr="001E400E" w14:paraId="37831506" w14:textId="77777777" w:rsidTr="00282931">
        <w:tc>
          <w:tcPr>
            <w:tcW w:w="1526" w:type="dxa"/>
            <w:vMerge/>
          </w:tcPr>
          <w:p w14:paraId="2224B1AD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4C103F3" w14:textId="5D7E1D1C" w:rsidR="001E400E" w:rsidRPr="001E400E" w:rsidRDefault="00775A56" w:rsidP="00775A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E400E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еличин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E400E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 которой</w:t>
            </w:r>
            <w:r w:rsidR="001E400E"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экономически выгоднее и экологически безопаснее  разовое внесение больших доз удобрений и мелиоратов под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составляет_____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экв/100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6" w:type="dxa"/>
          </w:tcPr>
          <w:p w14:paraId="2BC173C5" w14:textId="4A2FACB0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1E400E" w:rsidRPr="001E400E" w14:paraId="3D72F87F" w14:textId="77777777" w:rsidTr="00282931">
        <w:tc>
          <w:tcPr>
            <w:tcW w:w="1526" w:type="dxa"/>
            <w:vMerge/>
          </w:tcPr>
          <w:p w14:paraId="3ACA5375" w14:textId="77777777" w:rsidR="001E400E" w:rsidRPr="001E400E" w:rsidRDefault="001E4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EF085E5" w14:textId="2200BCE6" w:rsidR="001E400E" w:rsidRPr="001E400E" w:rsidRDefault="001E400E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состав обменно-  поглощенных  катионов разных почв можно целенаправленно регулировать:</w:t>
            </w:r>
          </w:p>
          <w:p w14:paraId="6C4D8C96" w14:textId="77777777" w:rsidR="001E400E" w:rsidRPr="001E400E" w:rsidRDefault="001E400E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обработкой почвы</w:t>
            </w:r>
          </w:p>
          <w:p w14:paraId="761753FE" w14:textId="77777777" w:rsidR="001E400E" w:rsidRPr="001E400E" w:rsidRDefault="001E400E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посевом бобовых культур</w:t>
            </w:r>
          </w:p>
          <w:p w14:paraId="77FE4110" w14:textId="1EA3AB5F" w:rsidR="001E400E" w:rsidRPr="001E400E" w:rsidRDefault="001E400E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применение</w:t>
            </w:r>
            <w:r w:rsidR="00515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удобрений и мелиорантов</w:t>
            </w:r>
          </w:p>
          <w:p w14:paraId="70130483" w14:textId="77777777" w:rsidR="001E400E" w:rsidRPr="001E400E" w:rsidRDefault="001E400E" w:rsidP="00C416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все ответы не верны</w:t>
            </w:r>
          </w:p>
          <w:p w14:paraId="24A0FF9E" w14:textId="77777777" w:rsidR="001E400E" w:rsidRPr="001E400E" w:rsidRDefault="001E4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14:paraId="4F7B04C6" w14:textId="115B78AF" w:rsidR="001E400E" w:rsidRPr="001E400E" w:rsidRDefault="001E400E" w:rsidP="0077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</w:p>
        </w:tc>
      </w:tr>
    </w:tbl>
    <w:p w14:paraId="7EB3EE6F" w14:textId="77777777" w:rsidR="00DE1115" w:rsidRPr="001E400E" w:rsidRDefault="00DE1115" w:rsidP="001E400E">
      <w:pPr>
        <w:rPr>
          <w:rFonts w:ascii="Times New Roman" w:hAnsi="Times New Roman" w:cs="Times New Roman"/>
          <w:sz w:val="20"/>
          <w:szCs w:val="20"/>
        </w:rPr>
      </w:pPr>
    </w:p>
    <w:sectPr w:rsidR="00DE1115" w:rsidRPr="001E400E" w:rsidSect="00FB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15"/>
    <w:rsid w:val="000023BA"/>
    <w:rsid w:val="0005669B"/>
    <w:rsid w:val="000C03EB"/>
    <w:rsid w:val="001A4FB9"/>
    <w:rsid w:val="001E400E"/>
    <w:rsid w:val="00246EF4"/>
    <w:rsid w:val="00295931"/>
    <w:rsid w:val="00306E7F"/>
    <w:rsid w:val="00323715"/>
    <w:rsid w:val="00345C42"/>
    <w:rsid w:val="00480721"/>
    <w:rsid w:val="004A6F2D"/>
    <w:rsid w:val="00515930"/>
    <w:rsid w:val="00581D69"/>
    <w:rsid w:val="005A13D2"/>
    <w:rsid w:val="0068376A"/>
    <w:rsid w:val="006F2759"/>
    <w:rsid w:val="00746379"/>
    <w:rsid w:val="00775A56"/>
    <w:rsid w:val="0080304B"/>
    <w:rsid w:val="00853C73"/>
    <w:rsid w:val="00857636"/>
    <w:rsid w:val="00905495"/>
    <w:rsid w:val="00931F48"/>
    <w:rsid w:val="00A021C0"/>
    <w:rsid w:val="00A13637"/>
    <w:rsid w:val="00A3315A"/>
    <w:rsid w:val="00A77E9A"/>
    <w:rsid w:val="00AE3CFE"/>
    <w:rsid w:val="00C41653"/>
    <w:rsid w:val="00CF3911"/>
    <w:rsid w:val="00DB110A"/>
    <w:rsid w:val="00DC0B4B"/>
    <w:rsid w:val="00DC6F0D"/>
    <w:rsid w:val="00DE1115"/>
    <w:rsid w:val="00E17D03"/>
    <w:rsid w:val="00E8347A"/>
    <w:rsid w:val="00F860BC"/>
    <w:rsid w:val="00FB1FC5"/>
    <w:rsid w:val="00FB5A52"/>
    <w:rsid w:val="00FD4F97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100"/>
  <w15:docId w15:val="{25576DF7-0F3F-42BB-8366-8FDE276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30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6E7F"/>
  </w:style>
  <w:style w:type="character" w:customStyle="1" w:styleId="c2">
    <w:name w:val="c2"/>
    <w:basedOn w:val="a0"/>
    <w:rsid w:val="00306E7F"/>
  </w:style>
  <w:style w:type="paragraph" w:customStyle="1" w:styleId="p26">
    <w:name w:val="p26"/>
    <w:basedOn w:val="a"/>
    <w:rsid w:val="008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853C73"/>
  </w:style>
  <w:style w:type="paragraph" w:customStyle="1" w:styleId="p25">
    <w:name w:val="p25"/>
    <w:basedOn w:val="a"/>
    <w:rsid w:val="008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853C73"/>
  </w:style>
  <w:style w:type="character" w:customStyle="1" w:styleId="ft12">
    <w:name w:val="ft12"/>
    <w:basedOn w:val="a0"/>
    <w:rsid w:val="00853C73"/>
  </w:style>
  <w:style w:type="character" w:customStyle="1" w:styleId="ft13">
    <w:name w:val="ft13"/>
    <w:basedOn w:val="a0"/>
    <w:rsid w:val="00853C73"/>
  </w:style>
  <w:style w:type="paragraph" w:customStyle="1" w:styleId="p24">
    <w:name w:val="p24"/>
    <w:basedOn w:val="a"/>
    <w:rsid w:val="008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3C73"/>
  </w:style>
  <w:style w:type="paragraph" w:customStyle="1" w:styleId="c12">
    <w:name w:val="c12"/>
    <w:basedOn w:val="a"/>
    <w:rsid w:val="008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5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72E7-5D39-4C7E-B907-3BE06AAF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Зорькина</cp:lastModifiedBy>
  <cp:revision>13</cp:revision>
  <dcterms:created xsi:type="dcterms:W3CDTF">2024-09-21T10:00:00Z</dcterms:created>
  <dcterms:modified xsi:type="dcterms:W3CDTF">2024-12-02T20:18:00Z</dcterms:modified>
</cp:coreProperties>
</file>