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A23DFE">
      <w:pPr>
        <w:spacing w:after="0" w:line="240" w:lineRule="auto"/>
        <w:ind w:left="10773" w:firstLine="1134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7B0255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распоряжению </w:t>
      </w:r>
      <w:r w:rsidR="00317DF6" w:rsidRPr="00F8389D">
        <w:rPr>
          <w:rFonts w:ascii="Times New Roman" w:hAnsi="Times New Roman" w:cs="Times New Roman"/>
          <w:sz w:val="20"/>
          <w:szCs w:val="20"/>
        </w:rPr>
        <w:t>от «__»____20__г.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A23DFE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DFE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A23DFE">
        <w:rPr>
          <w:rFonts w:ascii="Times New Roman" w:hAnsi="Times New Roman" w:cs="Times New Roman"/>
          <w:b/>
          <w:sz w:val="20"/>
          <w:szCs w:val="20"/>
        </w:rPr>
        <w:t>2</w:t>
      </w:r>
      <w:r w:rsidR="00A65DD9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A23DFE">
        <w:rPr>
          <w:rFonts w:ascii="Times New Roman" w:hAnsi="Times New Roman" w:cs="Times New Roman"/>
          <w:b/>
          <w:sz w:val="20"/>
          <w:szCs w:val="20"/>
        </w:rPr>
        <w:t>-202</w:t>
      </w:r>
      <w:r w:rsidR="00A65DD9">
        <w:rPr>
          <w:rFonts w:ascii="Times New Roman" w:hAnsi="Times New Roman" w:cs="Times New Roman"/>
          <w:b/>
          <w:sz w:val="20"/>
          <w:szCs w:val="20"/>
        </w:rPr>
        <w:t>6</w:t>
      </w:r>
      <w:r w:rsidRPr="00A23DFE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A23DFE" w:rsidRDefault="0034113A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716E50" w:rsidRPr="00A23DFE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F4457B" w:rsidRPr="00A23DFE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716E50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4457B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Судебная экспертиза</w:t>
      </w:r>
      <w:r w:rsidR="00716E50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A23DFE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DFE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A23DFE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A23DFE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3821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3DFE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6597"/>
        <w:gridCol w:w="6597"/>
      </w:tblGrid>
      <w:tr w:rsidR="007D4F04" w:rsidRPr="00902191" w:rsidTr="00793882">
        <w:trPr>
          <w:trHeight w:val="20"/>
        </w:trPr>
        <w:tc>
          <w:tcPr>
            <w:tcW w:w="449" w:type="pct"/>
          </w:tcPr>
          <w:p w:rsidR="007D4F04" w:rsidRPr="00902191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07" w:type="pct"/>
          </w:tcPr>
          <w:p w:rsidR="007D4F04" w:rsidRPr="00902191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44" w:type="pct"/>
            <w:gridSpan w:val="2"/>
          </w:tcPr>
          <w:p w:rsidR="007D4F04" w:rsidRPr="00902191" w:rsidRDefault="00F4457B" w:rsidP="00A65D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СЭ-</w:t>
            </w:r>
            <w:r w:rsidR="00CF1A13"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65DD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CF1A13"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B115D2" w:rsidRPr="00902191" w:rsidTr="00B115D2">
        <w:trPr>
          <w:trHeight w:val="275"/>
        </w:trPr>
        <w:tc>
          <w:tcPr>
            <w:tcW w:w="449" w:type="pct"/>
            <w:vMerge w:val="restart"/>
            <w:vAlign w:val="center"/>
          </w:tcPr>
          <w:p w:rsidR="00B115D2" w:rsidRPr="00902191" w:rsidRDefault="00B115D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B115D2" w:rsidRPr="00902191" w:rsidRDefault="00B115D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B115D2" w:rsidRPr="00902191" w:rsidRDefault="00B115D2" w:rsidP="00F00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>Современные методы аналитической химии в профессиональной деятельности (</w:t>
            </w:r>
            <w:proofErr w:type="gramStart"/>
            <w:r w:rsidRPr="00B115D2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Ермакова Т.А., 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</w:tr>
      <w:tr w:rsidR="00546FC6" w:rsidRPr="00902191" w:rsidTr="003F6454">
        <w:trPr>
          <w:trHeight w:val="143"/>
        </w:trPr>
        <w:tc>
          <w:tcPr>
            <w:tcW w:w="449" w:type="pct"/>
            <w:vMerge/>
            <w:vAlign w:val="center"/>
          </w:tcPr>
          <w:p w:rsidR="00546FC6" w:rsidRPr="00902191" w:rsidRDefault="00546FC6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546FC6" w:rsidRPr="00902191" w:rsidRDefault="00546FC6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546FC6" w:rsidRPr="00902191" w:rsidRDefault="00B115D2" w:rsidP="00F00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методы аналитической химии в профессиональной деятельности (Л), доцент Ермакова Т.А., 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1-22 </w:t>
            </w:r>
            <w:proofErr w:type="gramStart"/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546FC6" w:rsidRPr="00902191" w:rsidTr="00793882">
        <w:trPr>
          <w:trHeight w:val="142"/>
        </w:trPr>
        <w:tc>
          <w:tcPr>
            <w:tcW w:w="449" w:type="pct"/>
            <w:vMerge/>
            <w:vAlign w:val="center"/>
          </w:tcPr>
          <w:p w:rsidR="00546FC6" w:rsidRPr="00902191" w:rsidRDefault="00546FC6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546FC6" w:rsidRPr="00902191" w:rsidRDefault="00546FC6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546FC6" w:rsidRPr="00902191" w:rsidRDefault="00B115D2" w:rsidP="00F00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и информатика (Л), профессор Конобеева Н.Н., 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1-27 </w:t>
            </w:r>
            <w:proofErr w:type="gramStart"/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546FC6" w:rsidRPr="00902191" w:rsidTr="00546FC6">
        <w:trPr>
          <w:trHeight w:val="109"/>
        </w:trPr>
        <w:tc>
          <w:tcPr>
            <w:tcW w:w="449" w:type="pct"/>
            <w:vMerge/>
            <w:vAlign w:val="center"/>
          </w:tcPr>
          <w:p w:rsidR="00546FC6" w:rsidRPr="00902191" w:rsidRDefault="00546FC6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546FC6" w:rsidRPr="00902191" w:rsidRDefault="00546FC6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546FC6" w:rsidRPr="00902191" w:rsidRDefault="00B115D2" w:rsidP="00896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>Электрические и магнитные свойства веществ (</w:t>
            </w:r>
            <w:proofErr w:type="gramStart"/>
            <w:r w:rsidRPr="00B115D2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), доцент Храмов В.Н., 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</w:tr>
      <w:tr w:rsidR="00546FC6" w:rsidRPr="00902191" w:rsidTr="00BC3919">
        <w:trPr>
          <w:trHeight w:val="108"/>
        </w:trPr>
        <w:tc>
          <w:tcPr>
            <w:tcW w:w="449" w:type="pct"/>
            <w:vMerge/>
            <w:vAlign w:val="center"/>
          </w:tcPr>
          <w:p w:rsidR="00546FC6" w:rsidRPr="00902191" w:rsidRDefault="00546FC6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546FC6" w:rsidRPr="00902191" w:rsidRDefault="00546FC6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546FC6" w:rsidRPr="00902191" w:rsidRDefault="00B115D2" w:rsidP="00896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Электрические и магнитные свойства веществ (Л), доцент Храмов В.Н., 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1-22 </w:t>
            </w:r>
            <w:proofErr w:type="gramStart"/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BC3919" w:rsidRPr="00902191" w:rsidTr="00B001DE">
        <w:trPr>
          <w:trHeight w:val="249"/>
        </w:trPr>
        <w:tc>
          <w:tcPr>
            <w:tcW w:w="449" w:type="pct"/>
            <w:vMerge w:val="restart"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BC3919" w:rsidRPr="00902191" w:rsidRDefault="00B115D2" w:rsidP="00B02F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96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Дисциалина по выбору:</w:t>
            </w: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физическая культура (ОФП) (</w:t>
            </w:r>
            <w:proofErr w:type="gramStart"/>
            <w:r w:rsidRPr="00B115D2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B115D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15960">
              <w:rPr>
                <w:rFonts w:ascii="Times New Roman" w:hAnsi="Times New Roman" w:cs="Times New Roman"/>
                <w:sz w:val="18"/>
                <w:szCs w:val="18"/>
              </w:rPr>
              <w:t xml:space="preserve">, старший преподаватель </w:t>
            </w:r>
            <w:r w:rsidR="00B02FF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15960">
              <w:rPr>
                <w:rFonts w:ascii="Times New Roman" w:hAnsi="Times New Roman" w:cs="Times New Roman"/>
                <w:sz w:val="18"/>
                <w:szCs w:val="18"/>
              </w:rPr>
              <w:t xml:space="preserve">опович А.А, профессор Садовников Е.С., </w:t>
            </w:r>
            <w:r w:rsidR="00215960" w:rsidRPr="00A5140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Споритивный зал К</w:t>
            </w:r>
          </w:p>
        </w:tc>
      </w:tr>
      <w:tr w:rsidR="00B115D2" w:rsidRPr="00902191" w:rsidTr="00B115D2">
        <w:trPr>
          <w:trHeight w:val="424"/>
        </w:trPr>
        <w:tc>
          <w:tcPr>
            <w:tcW w:w="449" w:type="pct"/>
            <w:vMerge/>
            <w:vAlign w:val="center"/>
          </w:tcPr>
          <w:p w:rsidR="00B115D2" w:rsidRPr="00902191" w:rsidRDefault="00B115D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B115D2" w:rsidRPr="00902191" w:rsidRDefault="00B115D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B115D2" w:rsidRPr="00902191" w:rsidRDefault="00B115D2" w:rsidP="00922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>Естественнонаучные методы судебно-экспертных исследований (</w:t>
            </w:r>
            <w:proofErr w:type="gramStart"/>
            <w:r w:rsidRPr="00B115D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gramEnd"/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Ермакова Т.А., 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3-01 К</w:t>
            </w: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, доцент Двужилов И.С., 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2-28 К</w:t>
            </w: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22D3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доцент Запороцков П.А., 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Ауд.1-22 К</w:t>
            </w: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, старший преподаватель Кислова Т.В., 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1-15 К</w:t>
            </w: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, старший преподаватель Смирнов К.О., 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22D3F">
              <w:rPr>
                <w:rFonts w:ascii="Times New Roman" w:hAnsi="Times New Roman" w:cs="Times New Roman"/>
                <w:sz w:val="18"/>
                <w:szCs w:val="18"/>
              </w:rPr>
              <w:br/>
              <w:t>старший преподаватель</w:t>
            </w: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 Чешева М.Ф., 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3-20 К, 3-22 К</w:t>
            </w:r>
          </w:p>
        </w:tc>
      </w:tr>
      <w:tr w:rsidR="00B115D2" w:rsidRPr="00902191" w:rsidTr="00B115D2">
        <w:trPr>
          <w:trHeight w:val="276"/>
        </w:trPr>
        <w:tc>
          <w:tcPr>
            <w:tcW w:w="449" w:type="pct"/>
            <w:vMerge/>
            <w:vAlign w:val="center"/>
          </w:tcPr>
          <w:p w:rsidR="00B115D2" w:rsidRPr="00902191" w:rsidRDefault="00B115D2" w:rsidP="000637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B115D2" w:rsidRPr="00902191" w:rsidRDefault="00B115D2" w:rsidP="000637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B115D2" w:rsidRPr="00902191" w:rsidRDefault="00B115D2" w:rsidP="00757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Естественнонаучные методы судебно-экспертных исследований (Л), доцент Двужилов И.С., 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3-03 </w:t>
            </w:r>
            <w:proofErr w:type="gramStart"/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B115D2" w:rsidRPr="00902191" w:rsidTr="00B115D2">
        <w:trPr>
          <w:trHeight w:val="125"/>
        </w:trPr>
        <w:tc>
          <w:tcPr>
            <w:tcW w:w="449" w:type="pct"/>
            <w:vMerge w:val="restart"/>
            <w:vAlign w:val="center"/>
          </w:tcPr>
          <w:p w:rsidR="00B115D2" w:rsidRPr="00902191" w:rsidRDefault="00B115D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B115D2" w:rsidRPr="00902191" w:rsidRDefault="00B115D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B115D2" w:rsidRPr="00902191" w:rsidRDefault="00B115D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5D2" w:rsidRPr="00902191" w:rsidTr="00B001DE">
        <w:trPr>
          <w:trHeight w:val="125"/>
        </w:trPr>
        <w:tc>
          <w:tcPr>
            <w:tcW w:w="449" w:type="pct"/>
            <w:vMerge/>
            <w:vAlign w:val="center"/>
          </w:tcPr>
          <w:p w:rsidR="00B115D2" w:rsidRPr="00902191" w:rsidRDefault="00B115D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B115D2" w:rsidRPr="00902191" w:rsidRDefault="00B115D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B115D2" w:rsidRPr="00902191" w:rsidRDefault="00B115D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 (</w:t>
            </w:r>
            <w:proofErr w:type="gramStart"/>
            <w:r w:rsidRPr="00B115D2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Баскаков Е.В., 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</w:tr>
      <w:tr w:rsidR="00B115D2" w:rsidRPr="00902191" w:rsidTr="00B001DE">
        <w:trPr>
          <w:trHeight w:val="302"/>
        </w:trPr>
        <w:tc>
          <w:tcPr>
            <w:tcW w:w="449" w:type="pct"/>
            <w:vMerge/>
            <w:vAlign w:val="center"/>
          </w:tcPr>
          <w:p w:rsidR="00B115D2" w:rsidRPr="00902191" w:rsidRDefault="00B115D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B115D2" w:rsidRPr="00902191" w:rsidRDefault="00B115D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B115D2" w:rsidRPr="00902191" w:rsidRDefault="00B115D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Основы инклюзивного взаимодействия в социальной и профессиональной сферах (Л) - поток 7, старший преподаватель Линченко С.А., 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3-26 </w:t>
            </w:r>
            <w:proofErr w:type="gramStart"/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B115D2" w:rsidRPr="00902191" w:rsidTr="00B001DE">
        <w:trPr>
          <w:trHeight w:val="264"/>
        </w:trPr>
        <w:tc>
          <w:tcPr>
            <w:tcW w:w="449" w:type="pct"/>
            <w:vMerge/>
            <w:vAlign w:val="center"/>
          </w:tcPr>
          <w:p w:rsidR="00B115D2" w:rsidRPr="00902191" w:rsidRDefault="00B115D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B115D2" w:rsidRPr="00902191" w:rsidRDefault="00B115D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B115D2" w:rsidRPr="00902191" w:rsidRDefault="00B115D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жизнедеятельности (Л) - поток 12, старший преподаватель Тихонова А.А., 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</w:t>
            </w:r>
            <w:proofErr w:type="gramStart"/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  <w:proofErr w:type="gramEnd"/>
          </w:p>
        </w:tc>
      </w:tr>
      <w:tr w:rsidR="00B115D2" w:rsidRPr="00902191" w:rsidTr="00B001DE">
        <w:trPr>
          <w:trHeight w:val="264"/>
        </w:trPr>
        <w:tc>
          <w:tcPr>
            <w:tcW w:w="449" w:type="pct"/>
            <w:vMerge/>
            <w:vAlign w:val="center"/>
          </w:tcPr>
          <w:p w:rsidR="00B115D2" w:rsidRPr="00902191" w:rsidRDefault="00B115D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B115D2" w:rsidRPr="00902191" w:rsidRDefault="00B115D2" w:rsidP="00507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B115D2" w:rsidRPr="00902191" w:rsidRDefault="00B115D2" w:rsidP="00507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Стартап и основы проектной деятельности (Л) - поток 12, доцент Антоненко И.В., 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</w:t>
            </w:r>
            <w:proofErr w:type="gramStart"/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  <w:proofErr w:type="gramEnd"/>
          </w:p>
        </w:tc>
      </w:tr>
      <w:tr w:rsidR="00B115D2" w:rsidRPr="00902191" w:rsidTr="00B001DE">
        <w:trPr>
          <w:trHeight w:val="264"/>
        </w:trPr>
        <w:tc>
          <w:tcPr>
            <w:tcW w:w="449" w:type="pct"/>
            <w:vMerge w:val="restart"/>
            <w:vAlign w:val="center"/>
          </w:tcPr>
          <w:p w:rsidR="00B115D2" w:rsidRPr="00902191" w:rsidRDefault="00B115D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B115D2" w:rsidRPr="00902191" w:rsidRDefault="00B115D2" w:rsidP="00507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B115D2" w:rsidRPr="00546FC6" w:rsidRDefault="00B115D2" w:rsidP="00507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>Органические соединения (</w:t>
            </w:r>
            <w:proofErr w:type="gramStart"/>
            <w:r w:rsidRPr="00B115D2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), доцент Шипаева Т.А., 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</w:tr>
      <w:tr w:rsidR="00B115D2" w:rsidRPr="00902191" w:rsidTr="00B001DE">
        <w:trPr>
          <w:trHeight w:val="264"/>
        </w:trPr>
        <w:tc>
          <w:tcPr>
            <w:tcW w:w="449" w:type="pct"/>
            <w:vMerge/>
            <w:vAlign w:val="center"/>
          </w:tcPr>
          <w:p w:rsidR="00B115D2" w:rsidRPr="00902191" w:rsidRDefault="00B115D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B115D2" w:rsidRPr="00902191" w:rsidRDefault="00B115D2" w:rsidP="00507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B115D2" w:rsidRPr="00546FC6" w:rsidRDefault="00B115D2" w:rsidP="00507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Прикладная оптика (Л), профессор Яцышен В.В., 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3-27 </w:t>
            </w:r>
            <w:proofErr w:type="gramStart"/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B115D2" w:rsidRPr="00902191" w:rsidTr="00B115D2">
        <w:trPr>
          <w:trHeight w:val="113"/>
        </w:trPr>
        <w:tc>
          <w:tcPr>
            <w:tcW w:w="449" w:type="pct"/>
            <w:vMerge/>
            <w:vAlign w:val="center"/>
          </w:tcPr>
          <w:p w:rsidR="00B115D2" w:rsidRPr="00902191" w:rsidRDefault="00B115D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B115D2" w:rsidRPr="00902191" w:rsidRDefault="00B115D2" w:rsidP="00507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B115D2" w:rsidRPr="00B115D2" w:rsidRDefault="00B115D2" w:rsidP="00922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Органические соединения (Л), доцент Шипаева Т.А., 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 w:rsidR="00922D3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27 </w:t>
            </w:r>
            <w:proofErr w:type="gramStart"/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B115D2" w:rsidRPr="00902191" w:rsidTr="00B001DE">
        <w:trPr>
          <w:trHeight w:val="112"/>
        </w:trPr>
        <w:tc>
          <w:tcPr>
            <w:tcW w:w="449" w:type="pct"/>
            <w:vMerge/>
            <w:vAlign w:val="center"/>
          </w:tcPr>
          <w:p w:rsidR="00B115D2" w:rsidRPr="00902191" w:rsidRDefault="00B115D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B115D2" w:rsidRPr="00902191" w:rsidRDefault="00B115D2" w:rsidP="00507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B115D2" w:rsidRPr="00B115D2" w:rsidRDefault="00B115D2" w:rsidP="00507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22C9" w:rsidRPr="00902191" w:rsidTr="00B115D2">
        <w:trPr>
          <w:trHeight w:val="176"/>
        </w:trPr>
        <w:tc>
          <w:tcPr>
            <w:tcW w:w="449" w:type="pct"/>
            <w:vMerge w:val="restart"/>
            <w:vAlign w:val="center"/>
          </w:tcPr>
          <w:p w:rsidR="00C122C9" w:rsidRPr="00902191" w:rsidRDefault="00C122C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C122C9" w:rsidRPr="00902191" w:rsidRDefault="00C122C9" w:rsidP="002731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C122C9" w:rsidRPr="00B115D2" w:rsidRDefault="00C122C9" w:rsidP="00507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C122C9" w:rsidRPr="00B115D2" w:rsidRDefault="00C122C9" w:rsidP="0027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>Прикладная оптика (</w:t>
            </w:r>
            <w:proofErr w:type="gramStart"/>
            <w:r w:rsidRPr="00B115D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gramEnd"/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Звонарева Д.А., 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3-13 К</w:t>
            </w:r>
          </w:p>
        </w:tc>
      </w:tr>
      <w:tr w:rsidR="00B115D2" w:rsidRPr="00902191" w:rsidTr="00B115D2">
        <w:trPr>
          <w:trHeight w:val="175"/>
        </w:trPr>
        <w:tc>
          <w:tcPr>
            <w:tcW w:w="449" w:type="pct"/>
            <w:vMerge/>
            <w:vAlign w:val="center"/>
          </w:tcPr>
          <w:p w:rsidR="00B115D2" w:rsidRDefault="00B115D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B115D2" w:rsidRPr="00902191" w:rsidRDefault="00B115D2" w:rsidP="00507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B115D2" w:rsidRPr="00B115D2" w:rsidRDefault="00B115D2" w:rsidP="00507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>Прикладная оптика (</w:t>
            </w:r>
            <w:proofErr w:type="gramStart"/>
            <w:r w:rsidRPr="00B115D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gramEnd"/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Звонарева Д.А., 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3-13 К</w:t>
            </w:r>
          </w:p>
        </w:tc>
        <w:tc>
          <w:tcPr>
            <w:tcW w:w="2072" w:type="pct"/>
            <w:vAlign w:val="center"/>
          </w:tcPr>
          <w:p w:rsidR="00B115D2" w:rsidRPr="00B115D2" w:rsidRDefault="00B115D2" w:rsidP="00507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22C9" w:rsidRPr="00902191" w:rsidTr="00B115D2">
        <w:trPr>
          <w:trHeight w:val="176"/>
        </w:trPr>
        <w:tc>
          <w:tcPr>
            <w:tcW w:w="449" w:type="pct"/>
            <w:vMerge/>
            <w:vAlign w:val="center"/>
          </w:tcPr>
          <w:p w:rsidR="00C122C9" w:rsidRPr="00902191" w:rsidRDefault="00C122C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122C9" w:rsidRPr="00902191" w:rsidRDefault="00C122C9" w:rsidP="00507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C122C9" w:rsidRPr="00B115D2" w:rsidRDefault="00C122C9" w:rsidP="00507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C122C9" w:rsidRPr="00B115D2" w:rsidRDefault="00C122C9" w:rsidP="0027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>Прикладная оптика (</w:t>
            </w:r>
            <w:proofErr w:type="gramStart"/>
            <w:r w:rsidRPr="00B115D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gramEnd"/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Звонарева Д.А., </w:t>
            </w:r>
            <w:r w:rsidRPr="00C122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3-13 К</w:t>
            </w:r>
          </w:p>
        </w:tc>
      </w:tr>
      <w:tr w:rsidR="00B115D2" w:rsidRPr="00902191" w:rsidTr="00B115D2">
        <w:trPr>
          <w:trHeight w:val="175"/>
        </w:trPr>
        <w:tc>
          <w:tcPr>
            <w:tcW w:w="449" w:type="pct"/>
            <w:vMerge/>
            <w:vAlign w:val="center"/>
          </w:tcPr>
          <w:p w:rsidR="00B115D2" w:rsidRPr="00902191" w:rsidRDefault="00B115D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B115D2" w:rsidRPr="00902191" w:rsidRDefault="00B115D2" w:rsidP="00507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B115D2" w:rsidRPr="00B115D2" w:rsidRDefault="00B115D2" w:rsidP="00507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D2">
              <w:rPr>
                <w:rFonts w:ascii="Times New Roman" w:hAnsi="Times New Roman" w:cs="Times New Roman"/>
                <w:sz w:val="18"/>
                <w:szCs w:val="18"/>
              </w:rPr>
              <w:t>Прикладная оптика (</w:t>
            </w:r>
            <w:proofErr w:type="gramStart"/>
            <w:r w:rsidRPr="00B115D2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gramEnd"/>
            <w:r w:rsidRPr="00B115D2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Звонарева Д.А., </w:t>
            </w:r>
            <w:r w:rsidRPr="00922D3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3-13 К</w:t>
            </w:r>
          </w:p>
        </w:tc>
        <w:tc>
          <w:tcPr>
            <w:tcW w:w="2072" w:type="pct"/>
            <w:vAlign w:val="center"/>
          </w:tcPr>
          <w:p w:rsidR="00B115D2" w:rsidRPr="00B115D2" w:rsidRDefault="00B115D2" w:rsidP="00507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6E50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22C9" w:rsidRPr="00F8389D" w:rsidRDefault="00C122C9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7B02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24B3D"/>
    <w:rsid w:val="00044CA0"/>
    <w:rsid w:val="00062BCD"/>
    <w:rsid w:val="000637FF"/>
    <w:rsid w:val="00066F41"/>
    <w:rsid w:val="000B2E46"/>
    <w:rsid w:val="001120A3"/>
    <w:rsid w:val="001177A6"/>
    <w:rsid w:val="0012570D"/>
    <w:rsid w:val="00131FF8"/>
    <w:rsid w:val="0013656B"/>
    <w:rsid w:val="00146C6B"/>
    <w:rsid w:val="001C1F6A"/>
    <w:rsid w:val="001D6E8D"/>
    <w:rsid w:val="001F046D"/>
    <w:rsid w:val="00215960"/>
    <w:rsid w:val="00231E62"/>
    <w:rsid w:val="002367DC"/>
    <w:rsid w:val="0024488E"/>
    <w:rsid w:val="00266C24"/>
    <w:rsid w:val="0026774E"/>
    <w:rsid w:val="00276F50"/>
    <w:rsid w:val="002B37B5"/>
    <w:rsid w:val="002E5A41"/>
    <w:rsid w:val="002F2A95"/>
    <w:rsid w:val="00317DF6"/>
    <w:rsid w:val="0034113A"/>
    <w:rsid w:val="0038212F"/>
    <w:rsid w:val="003E5304"/>
    <w:rsid w:val="003F2939"/>
    <w:rsid w:val="003F6454"/>
    <w:rsid w:val="00404B29"/>
    <w:rsid w:val="00420B21"/>
    <w:rsid w:val="0042486F"/>
    <w:rsid w:val="00462315"/>
    <w:rsid w:val="004900EB"/>
    <w:rsid w:val="004D4CE6"/>
    <w:rsid w:val="004F60F7"/>
    <w:rsid w:val="0050022B"/>
    <w:rsid w:val="00546C41"/>
    <w:rsid w:val="00546FC6"/>
    <w:rsid w:val="005A6AAD"/>
    <w:rsid w:val="005B1785"/>
    <w:rsid w:val="005B4D3C"/>
    <w:rsid w:val="005D105C"/>
    <w:rsid w:val="005D169E"/>
    <w:rsid w:val="005D6213"/>
    <w:rsid w:val="005F4282"/>
    <w:rsid w:val="0061347E"/>
    <w:rsid w:val="006171FB"/>
    <w:rsid w:val="006227A2"/>
    <w:rsid w:val="00655E0A"/>
    <w:rsid w:val="00680D72"/>
    <w:rsid w:val="006B5DD0"/>
    <w:rsid w:val="006E265B"/>
    <w:rsid w:val="0071294B"/>
    <w:rsid w:val="00716E50"/>
    <w:rsid w:val="00733A87"/>
    <w:rsid w:val="00772284"/>
    <w:rsid w:val="00793882"/>
    <w:rsid w:val="007A5296"/>
    <w:rsid w:val="007B0255"/>
    <w:rsid w:val="007D4F04"/>
    <w:rsid w:val="00806AFA"/>
    <w:rsid w:val="00807D0B"/>
    <w:rsid w:val="00843A47"/>
    <w:rsid w:val="008450AF"/>
    <w:rsid w:val="008666C2"/>
    <w:rsid w:val="00895D21"/>
    <w:rsid w:val="00896F80"/>
    <w:rsid w:val="008B42A3"/>
    <w:rsid w:val="008C73A5"/>
    <w:rsid w:val="008D7BEF"/>
    <w:rsid w:val="008F02B4"/>
    <w:rsid w:val="00902191"/>
    <w:rsid w:val="00922D3F"/>
    <w:rsid w:val="00940BC1"/>
    <w:rsid w:val="0094612C"/>
    <w:rsid w:val="00985C94"/>
    <w:rsid w:val="00991ED1"/>
    <w:rsid w:val="009B0D52"/>
    <w:rsid w:val="009B7500"/>
    <w:rsid w:val="009D24DB"/>
    <w:rsid w:val="00A23DFE"/>
    <w:rsid w:val="00A32D3B"/>
    <w:rsid w:val="00A51403"/>
    <w:rsid w:val="00A65DD9"/>
    <w:rsid w:val="00A661EE"/>
    <w:rsid w:val="00A75DA4"/>
    <w:rsid w:val="00AC10C8"/>
    <w:rsid w:val="00AC2019"/>
    <w:rsid w:val="00AD5889"/>
    <w:rsid w:val="00AF1C21"/>
    <w:rsid w:val="00B001DE"/>
    <w:rsid w:val="00B02FF9"/>
    <w:rsid w:val="00B115D2"/>
    <w:rsid w:val="00B21AED"/>
    <w:rsid w:val="00B35F2C"/>
    <w:rsid w:val="00B40549"/>
    <w:rsid w:val="00B53244"/>
    <w:rsid w:val="00B720E5"/>
    <w:rsid w:val="00B737B9"/>
    <w:rsid w:val="00BA5714"/>
    <w:rsid w:val="00BC3919"/>
    <w:rsid w:val="00BC4F8B"/>
    <w:rsid w:val="00BD2760"/>
    <w:rsid w:val="00C122C9"/>
    <w:rsid w:val="00C237CE"/>
    <w:rsid w:val="00C3008A"/>
    <w:rsid w:val="00C41587"/>
    <w:rsid w:val="00C46AFB"/>
    <w:rsid w:val="00C711B4"/>
    <w:rsid w:val="00C72337"/>
    <w:rsid w:val="00C94EBD"/>
    <w:rsid w:val="00CA2E17"/>
    <w:rsid w:val="00CA598E"/>
    <w:rsid w:val="00CB1091"/>
    <w:rsid w:val="00CF15E0"/>
    <w:rsid w:val="00CF1A13"/>
    <w:rsid w:val="00D24D53"/>
    <w:rsid w:val="00D26940"/>
    <w:rsid w:val="00D659CD"/>
    <w:rsid w:val="00D9668B"/>
    <w:rsid w:val="00DB7953"/>
    <w:rsid w:val="00DE3AA4"/>
    <w:rsid w:val="00DF2A87"/>
    <w:rsid w:val="00E249F8"/>
    <w:rsid w:val="00E45DD1"/>
    <w:rsid w:val="00E71694"/>
    <w:rsid w:val="00EA3BF7"/>
    <w:rsid w:val="00EA7F20"/>
    <w:rsid w:val="00ED3E31"/>
    <w:rsid w:val="00F05F0D"/>
    <w:rsid w:val="00F110B0"/>
    <w:rsid w:val="00F4457B"/>
    <w:rsid w:val="00F75E0F"/>
    <w:rsid w:val="00F8389D"/>
    <w:rsid w:val="00FA0086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FD50E-730C-4602-8C2A-47A37891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2020-09-21T10:56:00Z</cp:lastPrinted>
  <dcterms:created xsi:type="dcterms:W3CDTF">2025-08-29T01:39:00Z</dcterms:created>
  <dcterms:modified xsi:type="dcterms:W3CDTF">2025-08-29T03:37:00Z</dcterms:modified>
</cp:coreProperties>
</file>