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A3CE3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AA5CD6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AA5CD6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716E50" w:rsidRPr="00544DF3" w:rsidRDefault="00E27232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EF775B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6A6F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EF775B">
        <w:rPr>
          <w:rFonts w:ascii="Times New Roman" w:eastAsia="Courier New" w:hAnsi="Times New Roman" w:cs="Times New Roman"/>
          <w:b/>
          <w:bCs/>
          <w:sz w:val="20"/>
          <w:szCs w:val="20"/>
        </w:rPr>
        <w:t>Радиоэлектронные системы и комплексы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6A6F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13194"/>
      </w:tblGrid>
      <w:tr w:rsidR="00B90FD1" w:rsidRPr="000B3DBB" w:rsidTr="003B3743">
        <w:trPr>
          <w:trHeight w:val="20"/>
        </w:trPr>
        <w:tc>
          <w:tcPr>
            <w:tcW w:w="449" w:type="pct"/>
          </w:tcPr>
          <w:p w:rsidR="00B90FD1" w:rsidRPr="000B3DBB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B90FD1" w:rsidRPr="000B3DBB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B90FD1" w:rsidRPr="000B3DBB" w:rsidRDefault="00EF775B" w:rsidP="00185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РСК</w:t>
            </w:r>
            <w:r w:rsidR="00B90FD1"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7107B"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854EC"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7107B"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27232" w:rsidRPr="000B3DBB" w:rsidTr="00E27232">
        <w:trPr>
          <w:trHeight w:val="266"/>
        </w:trPr>
        <w:tc>
          <w:tcPr>
            <w:tcW w:w="449" w:type="pct"/>
            <w:vMerge w:val="restart"/>
            <w:vAlign w:val="center"/>
          </w:tcPr>
          <w:p w:rsidR="00E27232" w:rsidRPr="000B3DBB" w:rsidRDefault="00E27232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407" w:type="pct"/>
            <w:vAlign w:val="center"/>
          </w:tcPr>
          <w:p w:rsidR="00E27232" w:rsidRPr="000B3DBB" w:rsidRDefault="00E27232" w:rsidP="004E1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vMerge w:val="restart"/>
            <w:vAlign w:val="center"/>
          </w:tcPr>
          <w:p w:rsidR="00E27232" w:rsidRPr="000B3DBB" w:rsidRDefault="00E27232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232">
              <w:rPr>
                <w:rFonts w:ascii="Times New Roman" w:hAnsi="Times New Roman" w:cs="Times New Roman"/>
                <w:sz w:val="20"/>
                <w:szCs w:val="20"/>
              </w:rPr>
              <w:t xml:space="preserve">Основы конструирования и технологии производства радиоэлектронных средств (Л), доцент Стебенькова Н.А., </w:t>
            </w:r>
            <w:r w:rsidRPr="00E272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2-01 </w:t>
            </w:r>
            <w:proofErr w:type="gramStart"/>
            <w:r w:rsidRPr="00E272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E27232" w:rsidRPr="000B3DBB" w:rsidTr="001674C0">
        <w:trPr>
          <w:trHeight w:val="188"/>
        </w:trPr>
        <w:tc>
          <w:tcPr>
            <w:tcW w:w="449" w:type="pct"/>
            <w:vMerge/>
            <w:vAlign w:val="center"/>
          </w:tcPr>
          <w:p w:rsidR="00E27232" w:rsidRPr="000B3DBB" w:rsidRDefault="00E27232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E27232" w:rsidRPr="000B3DBB" w:rsidRDefault="00E27232" w:rsidP="004E1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10:10-11:30</w:t>
            </w:r>
          </w:p>
        </w:tc>
        <w:tc>
          <w:tcPr>
            <w:tcW w:w="4144" w:type="pct"/>
            <w:vMerge/>
            <w:vAlign w:val="center"/>
          </w:tcPr>
          <w:p w:rsidR="00E27232" w:rsidRPr="000B3DBB" w:rsidRDefault="00E27232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232" w:rsidRPr="000B3DBB" w:rsidTr="00837DB8">
        <w:trPr>
          <w:trHeight w:val="278"/>
        </w:trPr>
        <w:tc>
          <w:tcPr>
            <w:tcW w:w="449" w:type="pct"/>
            <w:vMerge w:val="restart"/>
            <w:tcBorders>
              <w:bottom w:val="single" w:sz="4" w:space="0" w:color="auto"/>
            </w:tcBorders>
            <w:vAlign w:val="center"/>
          </w:tcPr>
          <w:p w:rsidR="00E27232" w:rsidRPr="000B3DBB" w:rsidRDefault="00E27232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E27232" w:rsidRPr="000B3DBB" w:rsidRDefault="00001FE1" w:rsidP="00826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Merge w:val="restart"/>
            <w:tcBorders>
              <w:bottom w:val="single" w:sz="4" w:space="0" w:color="auto"/>
            </w:tcBorders>
            <w:vAlign w:val="center"/>
          </w:tcPr>
          <w:p w:rsidR="00E27232" w:rsidRPr="000B3DBB" w:rsidRDefault="00E27232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232">
              <w:rPr>
                <w:rFonts w:ascii="Times New Roman" w:hAnsi="Times New Roman" w:cs="Times New Roman"/>
                <w:sz w:val="20"/>
                <w:szCs w:val="20"/>
              </w:rPr>
              <w:t>Основы конструирования и технологии производства радиоэлектронных средств (</w:t>
            </w:r>
            <w:proofErr w:type="gramStart"/>
            <w:r w:rsidRPr="00E2723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2723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Стебенькова Н.А., </w:t>
            </w:r>
            <w:r w:rsidRPr="00E272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E27232" w:rsidRPr="000B3DBB" w:rsidTr="005B7773">
        <w:trPr>
          <w:trHeight w:val="164"/>
        </w:trPr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</w:tcPr>
          <w:p w:rsidR="00E27232" w:rsidRPr="000B3DBB" w:rsidRDefault="00E27232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E27232" w:rsidRPr="000B3DBB" w:rsidRDefault="00001FE1" w:rsidP="00826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4" w:type="pct"/>
            <w:vMerge/>
            <w:tcBorders>
              <w:bottom w:val="single" w:sz="4" w:space="0" w:color="auto"/>
            </w:tcBorders>
            <w:vAlign w:val="center"/>
          </w:tcPr>
          <w:p w:rsidR="00E27232" w:rsidRPr="000B3DBB" w:rsidRDefault="00E27232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232" w:rsidRPr="000B3DBB" w:rsidTr="001674C0">
        <w:trPr>
          <w:trHeight w:val="300"/>
        </w:trPr>
        <w:tc>
          <w:tcPr>
            <w:tcW w:w="449" w:type="pct"/>
            <w:vMerge w:val="restart"/>
            <w:vAlign w:val="center"/>
          </w:tcPr>
          <w:p w:rsidR="00E27232" w:rsidRPr="000B3DBB" w:rsidRDefault="00E27232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E27232" w:rsidRPr="000B3DBB" w:rsidRDefault="00E27232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vAlign w:val="center"/>
          </w:tcPr>
          <w:p w:rsidR="00E27232" w:rsidRPr="000B3DBB" w:rsidRDefault="00E27232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232">
              <w:rPr>
                <w:rFonts w:ascii="Times New Roman" w:hAnsi="Times New Roman" w:cs="Times New Roman"/>
                <w:sz w:val="20"/>
                <w:szCs w:val="20"/>
              </w:rPr>
              <w:t xml:space="preserve">Синтез алгоритмов оценивания и управления в  радиосистемах (Л), доцент Семенов Е.С., </w:t>
            </w:r>
            <w:r w:rsidRPr="00E272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2-01 </w:t>
            </w:r>
            <w:proofErr w:type="gramStart"/>
            <w:r w:rsidRPr="00E272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E27232" w:rsidRPr="000B3DBB" w:rsidTr="00E27232">
        <w:trPr>
          <w:trHeight w:val="286"/>
        </w:trPr>
        <w:tc>
          <w:tcPr>
            <w:tcW w:w="449" w:type="pct"/>
            <w:vMerge/>
            <w:vAlign w:val="center"/>
          </w:tcPr>
          <w:p w:rsidR="00E27232" w:rsidRPr="000B3DBB" w:rsidRDefault="00E27232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E27232" w:rsidRPr="000B3DBB" w:rsidRDefault="00E27232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10:10-11:30</w:t>
            </w:r>
          </w:p>
        </w:tc>
        <w:tc>
          <w:tcPr>
            <w:tcW w:w="4144" w:type="pct"/>
            <w:vAlign w:val="center"/>
          </w:tcPr>
          <w:p w:rsidR="00E27232" w:rsidRPr="000B3DBB" w:rsidRDefault="00E27232" w:rsidP="006A6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232">
              <w:rPr>
                <w:rFonts w:ascii="Times New Roman" w:hAnsi="Times New Roman" w:cs="Times New Roman"/>
                <w:sz w:val="20"/>
                <w:szCs w:val="20"/>
              </w:rPr>
              <w:t>Синтез алгоритмов оценивания и управления в  радиосистемах (</w:t>
            </w:r>
            <w:proofErr w:type="gramStart"/>
            <w:r w:rsidRPr="00E2723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27232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Семенов Е.С., </w:t>
            </w:r>
            <w:r w:rsidRPr="00E272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7232" w:rsidRDefault="00E27232" w:rsidP="00E272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11"/>
        <w:gridCol w:w="1302"/>
        <w:gridCol w:w="13207"/>
      </w:tblGrid>
      <w:tr w:rsidR="00E27232" w:rsidRPr="00F8389D" w:rsidTr="004E1149">
        <w:trPr>
          <w:trHeight w:val="242"/>
        </w:trPr>
        <w:tc>
          <w:tcPr>
            <w:tcW w:w="443" w:type="pct"/>
          </w:tcPr>
          <w:p w:rsidR="00E27232" w:rsidRPr="00F8389D" w:rsidRDefault="00E27232" w:rsidP="004E1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9" w:type="pct"/>
          </w:tcPr>
          <w:p w:rsidR="00E27232" w:rsidRPr="00F8389D" w:rsidRDefault="00E27232" w:rsidP="004E1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E27232" w:rsidRPr="00F8389D" w:rsidRDefault="00E27232" w:rsidP="004E1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РСК-201</w:t>
            </w:r>
          </w:p>
        </w:tc>
      </w:tr>
      <w:tr w:rsidR="00E27232" w:rsidRPr="00F8389D" w:rsidTr="004E1149">
        <w:tc>
          <w:tcPr>
            <w:tcW w:w="443" w:type="pct"/>
          </w:tcPr>
          <w:p w:rsidR="00E27232" w:rsidRPr="00AE1F9A" w:rsidRDefault="00E27232" w:rsidP="004E1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09" w:type="pct"/>
          </w:tcPr>
          <w:p w:rsidR="00E27232" w:rsidRPr="00AE1F9A" w:rsidRDefault="00E27232" w:rsidP="004E1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8" w:type="pct"/>
          </w:tcPr>
          <w:p w:rsidR="00E27232" w:rsidRPr="002D7391" w:rsidRDefault="00E27232" w:rsidP="004E11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7391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</w:t>
            </w:r>
            <w:r w:rsidRPr="00E27232">
              <w:rPr>
                <w:rFonts w:ascii="Times New Roman" w:hAnsi="Times New Roman" w:cs="Times New Roman"/>
                <w:sz w:val="20"/>
                <w:szCs w:val="20"/>
              </w:rPr>
              <w:t xml:space="preserve">преддипломная практика </w:t>
            </w:r>
            <w:r w:rsidRPr="002D739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D739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D739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доцент Арепьева Е.Е.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2-06</w:t>
            </w:r>
            <w:r w:rsidRP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</w:p>
        </w:tc>
      </w:tr>
      <w:tr w:rsidR="00E27232" w:rsidRPr="00F8389D" w:rsidTr="004E1149">
        <w:tc>
          <w:tcPr>
            <w:tcW w:w="443" w:type="pct"/>
          </w:tcPr>
          <w:p w:rsidR="00E27232" w:rsidRPr="00AE1F9A" w:rsidRDefault="00E27232" w:rsidP="004E1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AE1F9A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09" w:type="pct"/>
          </w:tcPr>
          <w:p w:rsidR="00E27232" w:rsidRPr="00AE1F9A" w:rsidRDefault="00E27232" w:rsidP="004E1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10:10-11:30</w:t>
            </w:r>
          </w:p>
        </w:tc>
        <w:tc>
          <w:tcPr>
            <w:tcW w:w="4148" w:type="pct"/>
          </w:tcPr>
          <w:p w:rsidR="00E27232" w:rsidRPr="002D7391" w:rsidRDefault="00E27232" w:rsidP="00E272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7391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</w:t>
            </w:r>
            <w:r w:rsidRPr="00E27232">
              <w:rPr>
                <w:rFonts w:ascii="Times New Roman" w:hAnsi="Times New Roman" w:cs="Times New Roman"/>
                <w:sz w:val="20"/>
                <w:szCs w:val="20"/>
              </w:rPr>
              <w:t xml:space="preserve">преддипломная практика </w:t>
            </w:r>
            <w:r w:rsidRPr="002D739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D739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D739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533976">
              <w:rPr>
                <w:rFonts w:ascii="Times New Roman" w:hAnsi="Times New Roman" w:cs="Times New Roman"/>
                <w:sz w:val="20"/>
                <w:szCs w:val="20"/>
              </w:rPr>
              <w:t>доцент Арепьева Е.Е.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2-13</w:t>
            </w:r>
            <w:r w:rsidRPr="002D73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</w:p>
        </w:tc>
      </w:tr>
    </w:tbl>
    <w:p w:rsidR="00E27232" w:rsidRDefault="00E27232" w:rsidP="00E27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232" w:rsidRDefault="00E27232" w:rsidP="00E27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53E3">
        <w:rPr>
          <w:rFonts w:ascii="Times New Roman" w:hAnsi="Times New Roman" w:cs="Times New Roman"/>
          <w:sz w:val="20"/>
          <w:szCs w:val="20"/>
        </w:rPr>
        <w:t xml:space="preserve">Производственная практика, </w:t>
      </w:r>
      <w:r w:rsidRPr="00E27232">
        <w:rPr>
          <w:rFonts w:ascii="Times New Roman" w:hAnsi="Times New Roman" w:cs="Times New Roman"/>
          <w:sz w:val="20"/>
          <w:szCs w:val="20"/>
        </w:rPr>
        <w:t>преддипломная практика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3976">
        <w:rPr>
          <w:rFonts w:ascii="Times New Roman" w:hAnsi="Times New Roman" w:cs="Times New Roman"/>
          <w:sz w:val="20"/>
          <w:szCs w:val="20"/>
        </w:rPr>
        <w:t>с 09.12.2025 по 31.12.2025</w:t>
      </w:r>
    </w:p>
    <w:p w:rsidR="00E27232" w:rsidRDefault="00E27232" w:rsidP="00E27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232" w:rsidRDefault="00E27232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7232" w:rsidRDefault="00E27232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8B2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FD0EAF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01FE1"/>
    <w:rsid w:val="00032762"/>
    <w:rsid w:val="00062BCD"/>
    <w:rsid w:val="00065503"/>
    <w:rsid w:val="00066F41"/>
    <w:rsid w:val="000833C8"/>
    <w:rsid w:val="000B0882"/>
    <w:rsid w:val="000B2E46"/>
    <w:rsid w:val="000B3DBB"/>
    <w:rsid w:val="000C5D45"/>
    <w:rsid w:val="00104394"/>
    <w:rsid w:val="001172C0"/>
    <w:rsid w:val="0012570D"/>
    <w:rsid w:val="0013656B"/>
    <w:rsid w:val="00146C6B"/>
    <w:rsid w:val="001624D3"/>
    <w:rsid w:val="001674C0"/>
    <w:rsid w:val="00173E98"/>
    <w:rsid w:val="001854EC"/>
    <w:rsid w:val="001A3CE3"/>
    <w:rsid w:val="001A5D48"/>
    <w:rsid w:val="001C5F19"/>
    <w:rsid w:val="001C5FA7"/>
    <w:rsid w:val="001D7E28"/>
    <w:rsid w:val="001F046D"/>
    <w:rsid w:val="00224991"/>
    <w:rsid w:val="0023063D"/>
    <w:rsid w:val="00231E62"/>
    <w:rsid w:val="002367DC"/>
    <w:rsid w:val="0024488E"/>
    <w:rsid w:val="0026774E"/>
    <w:rsid w:val="00276F50"/>
    <w:rsid w:val="0029408D"/>
    <w:rsid w:val="00294D91"/>
    <w:rsid w:val="002A3C49"/>
    <w:rsid w:val="002A62B3"/>
    <w:rsid w:val="002E5A41"/>
    <w:rsid w:val="002E77ED"/>
    <w:rsid w:val="002F2A95"/>
    <w:rsid w:val="00317DF6"/>
    <w:rsid w:val="003A1B50"/>
    <w:rsid w:val="003B3743"/>
    <w:rsid w:val="003C1E7E"/>
    <w:rsid w:val="003E5304"/>
    <w:rsid w:val="00424E30"/>
    <w:rsid w:val="0047107B"/>
    <w:rsid w:val="00474D5C"/>
    <w:rsid w:val="004900EB"/>
    <w:rsid w:val="004D4CE6"/>
    <w:rsid w:val="004F60F7"/>
    <w:rsid w:val="0050022B"/>
    <w:rsid w:val="00522B1E"/>
    <w:rsid w:val="00524CAE"/>
    <w:rsid w:val="00544DF3"/>
    <w:rsid w:val="00546C41"/>
    <w:rsid w:val="00557FEE"/>
    <w:rsid w:val="005A6AAD"/>
    <w:rsid w:val="005B4D3C"/>
    <w:rsid w:val="005B7773"/>
    <w:rsid w:val="005D105C"/>
    <w:rsid w:val="005D6213"/>
    <w:rsid w:val="005E1F66"/>
    <w:rsid w:val="005F4282"/>
    <w:rsid w:val="0061347E"/>
    <w:rsid w:val="006227A2"/>
    <w:rsid w:val="00626C14"/>
    <w:rsid w:val="00655E0A"/>
    <w:rsid w:val="0066194F"/>
    <w:rsid w:val="00674FB0"/>
    <w:rsid w:val="00680D72"/>
    <w:rsid w:val="006A6FDB"/>
    <w:rsid w:val="006B5DD0"/>
    <w:rsid w:val="006E265B"/>
    <w:rsid w:val="00716E50"/>
    <w:rsid w:val="00772284"/>
    <w:rsid w:val="00785D67"/>
    <w:rsid w:val="007A5296"/>
    <w:rsid w:val="007D4F04"/>
    <w:rsid w:val="007E63B8"/>
    <w:rsid w:val="00806AFA"/>
    <w:rsid w:val="00807D0B"/>
    <w:rsid w:val="00843A47"/>
    <w:rsid w:val="008666C2"/>
    <w:rsid w:val="00895D21"/>
    <w:rsid w:val="00897F83"/>
    <w:rsid w:val="008B278C"/>
    <w:rsid w:val="0094612C"/>
    <w:rsid w:val="00977521"/>
    <w:rsid w:val="00985C94"/>
    <w:rsid w:val="00991ED1"/>
    <w:rsid w:val="009B0D52"/>
    <w:rsid w:val="009D03F7"/>
    <w:rsid w:val="00A13710"/>
    <w:rsid w:val="00A32D3B"/>
    <w:rsid w:val="00A661EE"/>
    <w:rsid w:val="00A70053"/>
    <w:rsid w:val="00AA485A"/>
    <w:rsid w:val="00AA5CD6"/>
    <w:rsid w:val="00AC10C8"/>
    <w:rsid w:val="00AC2019"/>
    <w:rsid w:val="00AD707F"/>
    <w:rsid w:val="00AF1C21"/>
    <w:rsid w:val="00B13F85"/>
    <w:rsid w:val="00B21AED"/>
    <w:rsid w:val="00B40549"/>
    <w:rsid w:val="00B53244"/>
    <w:rsid w:val="00B720E5"/>
    <w:rsid w:val="00B737B9"/>
    <w:rsid w:val="00B85EF5"/>
    <w:rsid w:val="00B90FD1"/>
    <w:rsid w:val="00BA5714"/>
    <w:rsid w:val="00BC4F8B"/>
    <w:rsid w:val="00BD2760"/>
    <w:rsid w:val="00BE78DD"/>
    <w:rsid w:val="00C3008A"/>
    <w:rsid w:val="00C41587"/>
    <w:rsid w:val="00C46AFB"/>
    <w:rsid w:val="00C6161B"/>
    <w:rsid w:val="00C711B4"/>
    <w:rsid w:val="00C72337"/>
    <w:rsid w:val="00CA2E17"/>
    <w:rsid w:val="00CA598E"/>
    <w:rsid w:val="00CF15E0"/>
    <w:rsid w:val="00D01A70"/>
    <w:rsid w:val="00D705AE"/>
    <w:rsid w:val="00D8417D"/>
    <w:rsid w:val="00D9668B"/>
    <w:rsid w:val="00DF073E"/>
    <w:rsid w:val="00DF2A87"/>
    <w:rsid w:val="00E249F8"/>
    <w:rsid w:val="00E27232"/>
    <w:rsid w:val="00E32F9A"/>
    <w:rsid w:val="00E71694"/>
    <w:rsid w:val="00EA3BF7"/>
    <w:rsid w:val="00EA7F20"/>
    <w:rsid w:val="00EC3732"/>
    <w:rsid w:val="00ED3E31"/>
    <w:rsid w:val="00EF775B"/>
    <w:rsid w:val="00F05F0D"/>
    <w:rsid w:val="00F22553"/>
    <w:rsid w:val="00F8389D"/>
    <w:rsid w:val="00FA0086"/>
    <w:rsid w:val="00FA26B4"/>
    <w:rsid w:val="00FA4A36"/>
    <w:rsid w:val="00FB779D"/>
    <w:rsid w:val="00FD0EAF"/>
    <w:rsid w:val="00FE357A"/>
    <w:rsid w:val="00FE408A"/>
    <w:rsid w:val="00FE63AA"/>
    <w:rsid w:val="00FF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E882-1828-451B-82F9-C097838B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cp:lastPrinted>2023-09-13T06:09:00Z</cp:lastPrinted>
  <dcterms:created xsi:type="dcterms:W3CDTF">2025-08-28T19:55:00Z</dcterms:created>
  <dcterms:modified xsi:type="dcterms:W3CDTF">2025-08-28T21:20:00Z</dcterms:modified>
</cp:coreProperties>
</file>