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A682A" w:rsidRPr="00544DF3" w:rsidRDefault="00CA598E" w:rsidP="00B935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AC2686">
        <w:rPr>
          <w:rFonts w:ascii="Times New Roman" w:hAnsi="Times New Roman" w:cs="Times New Roman"/>
          <w:b/>
          <w:sz w:val="20"/>
          <w:szCs w:val="20"/>
        </w:rPr>
        <w:t>летней</w:t>
      </w:r>
      <w:r w:rsidR="00F37E50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78181D">
        <w:rPr>
          <w:rFonts w:ascii="Times New Roman" w:hAnsi="Times New Roman" w:cs="Times New Roman"/>
          <w:b/>
          <w:sz w:val="20"/>
          <w:szCs w:val="20"/>
        </w:rPr>
        <w:t>з</w:t>
      </w:r>
      <w:r w:rsidR="00BD4711">
        <w:rPr>
          <w:rFonts w:ascii="Times New Roman" w:hAnsi="Times New Roman" w:cs="Times New Roman"/>
          <w:b/>
          <w:sz w:val="20"/>
          <w:szCs w:val="20"/>
        </w:rPr>
        <w:t>а</w:t>
      </w:r>
      <w:r w:rsidR="0078181D">
        <w:rPr>
          <w:rFonts w:ascii="Times New Roman" w:hAnsi="Times New Roman" w:cs="Times New Roman"/>
          <w:b/>
          <w:sz w:val="20"/>
          <w:szCs w:val="20"/>
        </w:rPr>
        <w:t>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265C57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265C57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265C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58A5">
        <w:rPr>
          <w:rFonts w:ascii="Times New Roman" w:hAnsi="Times New Roman" w:cs="Times New Roman"/>
          <w:b/>
          <w:sz w:val="20"/>
          <w:szCs w:val="20"/>
        </w:rPr>
        <w:t>3</w:t>
      </w:r>
      <w:r w:rsidR="003A682A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A682A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0"/>
        <w:gridCol w:w="1084"/>
        <w:gridCol w:w="2187"/>
        <w:gridCol w:w="2187"/>
        <w:gridCol w:w="2187"/>
        <w:gridCol w:w="2187"/>
        <w:gridCol w:w="2187"/>
        <w:gridCol w:w="2181"/>
      </w:tblGrid>
      <w:tr w:rsidR="00265C57" w:rsidRPr="00066F41" w:rsidTr="009F5C57">
        <w:trPr>
          <w:trHeight w:val="343"/>
        </w:trPr>
        <w:tc>
          <w:tcPr>
            <w:tcW w:w="540" w:type="pct"/>
            <w:vAlign w:val="center"/>
          </w:tcPr>
          <w:p w:rsidR="00265C57" w:rsidRPr="00B21AED" w:rsidRDefault="00265C5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265C57" w:rsidRPr="00B21AED" w:rsidRDefault="00265C5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265C57" w:rsidRPr="00B21AED" w:rsidRDefault="00265C5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74" w:type="pct"/>
            <w:gridSpan w:val="2"/>
            <w:vAlign w:val="center"/>
          </w:tcPr>
          <w:p w:rsidR="00265C57" w:rsidRDefault="00265C57" w:rsidP="0026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1374" w:type="pct"/>
            <w:gridSpan w:val="2"/>
            <w:vAlign w:val="center"/>
          </w:tcPr>
          <w:p w:rsidR="00265C57" w:rsidRDefault="00265C57" w:rsidP="0026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ИБб-222</w:t>
            </w:r>
          </w:p>
        </w:tc>
        <w:tc>
          <w:tcPr>
            <w:tcW w:w="1372" w:type="pct"/>
            <w:gridSpan w:val="2"/>
            <w:vAlign w:val="center"/>
          </w:tcPr>
          <w:p w:rsidR="00265C57" w:rsidRDefault="00265C57" w:rsidP="00C41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ИБб-223</w:t>
            </w:r>
          </w:p>
        </w:tc>
      </w:tr>
      <w:tr w:rsidR="00B93597" w:rsidRPr="00066F41" w:rsidTr="009F5C57">
        <w:trPr>
          <w:trHeight w:val="225"/>
        </w:trPr>
        <w:tc>
          <w:tcPr>
            <w:tcW w:w="540" w:type="pct"/>
            <w:vMerge w:val="restart"/>
            <w:vAlign w:val="center"/>
          </w:tcPr>
          <w:p w:rsidR="00994D96" w:rsidRPr="004C79A9" w:rsidRDefault="00371776" w:rsidP="00994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F5C5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94D96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94D9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94D96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F5C5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93597" w:rsidRPr="004C79A9" w:rsidRDefault="009F5C57" w:rsidP="00994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  <w:vMerge w:val="restart"/>
            <w:vAlign w:val="center"/>
          </w:tcPr>
          <w:p w:rsidR="00B93597" w:rsidRPr="004C79A9" w:rsidRDefault="00B9359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9" w:type="pct"/>
            <w:gridSpan w:val="6"/>
          </w:tcPr>
          <w:p w:rsidR="00B93597" w:rsidRPr="00265C57" w:rsidRDefault="00056392" w:rsidP="009D6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>Теория информации, доцент Бабенко А.А., зачет с оценкой</w:t>
            </w:r>
          </w:p>
        </w:tc>
      </w:tr>
      <w:tr w:rsidR="00056392" w:rsidRPr="00066F41" w:rsidTr="009F5C57">
        <w:trPr>
          <w:trHeight w:val="273"/>
        </w:trPr>
        <w:tc>
          <w:tcPr>
            <w:tcW w:w="540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9" w:type="pct"/>
            <w:gridSpan w:val="6"/>
          </w:tcPr>
          <w:p w:rsidR="00056392" w:rsidRPr="00265C57" w:rsidRDefault="00371776" w:rsidP="009D6C4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</w:t>
            </w:r>
            <w:r w:rsidR="00056392" w:rsidRPr="00292A57">
              <w:rPr>
                <w:rFonts w:ascii="Times New Roman" w:hAnsi="Times New Roman" w:cs="Times New Roman"/>
                <w:sz w:val="20"/>
                <w:szCs w:val="20"/>
              </w:rPr>
              <w:t>, доцент Умницын М.Ю., зачет с оценкой</w:t>
            </w:r>
          </w:p>
        </w:tc>
      </w:tr>
      <w:tr w:rsidR="00056392" w:rsidRPr="00066F41" w:rsidTr="009F5C57">
        <w:trPr>
          <w:trHeight w:val="273"/>
        </w:trPr>
        <w:tc>
          <w:tcPr>
            <w:tcW w:w="540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9" w:type="pct"/>
            <w:gridSpan w:val="6"/>
          </w:tcPr>
          <w:p w:rsidR="00056392" w:rsidRPr="00265C57" w:rsidRDefault="00056392" w:rsidP="000563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>Организационное и правовое обеспечение информационной безопасности, старший преподаватель Кольцов В.И., зачет с оценкой</w:t>
            </w:r>
          </w:p>
        </w:tc>
      </w:tr>
      <w:tr w:rsidR="00371776" w:rsidRPr="00066F41" w:rsidTr="009F5C57">
        <w:trPr>
          <w:trHeight w:val="273"/>
        </w:trPr>
        <w:tc>
          <w:tcPr>
            <w:tcW w:w="540" w:type="pct"/>
            <w:vMerge/>
            <w:vAlign w:val="center"/>
          </w:tcPr>
          <w:p w:rsidR="00371776" w:rsidRPr="004C79A9" w:rsidRDefault="00371776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371776" w:rsidRPr="004C79A9" w:rsidRDefault="00371776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9" w:type="pct"/>
            <w:gridSpan w:val="6"/>
          </w:tcPr>
          <w:p w:rsidR="00371776" w:rsidRPr="00265C57" w:rsidRDefault="00371776" w:rsidP="003717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>Управление инновационными технологическими проектами систем защиты информации, доцент Бахрачева Ю.С., зачет с оценкой</w:t>
            </w:r>
          </w:p>
        </w:tc>
      </w:tr>
      <w:tr w:rsidR="00371776" w:rsidRPr="00066F41" w:rsidTr="009F5C57">
        <w:trPr>
          <w:trHeight w:val="273"/>
        </w:trPr>
        <w:tc>
          <w:tcPr>
            <w:tcW w:w="540" w:type="pct"/>
            <w:vMerge/>
            <w:vAlign w:val="center"/>
          </w:tcPr>
          <w:p w:rsidR="00371776" w:rsidRPr="004C79A9" w:rsidRDefault="00371776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371776" w:rsidRPr="004C79A9" w:rsidRDefault="00371776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9" w:type="pct"/>
            <w:gridSpan w:val="6"/>
          </w:tcPr>
          <w:p w:rsidR="00371776" w:rsidRPr="00292A57" w:rsidRDefault="00371776" w:rsidP="003717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  <w:r w:rsidR="00292A57" w:rsidRPr="00292A5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 Васильев А.В., </w:t>
            </w: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371776" w:rsidRPr="00066F41" w:rsidTr="009F5C57">
        <w:trPr>
          <w:trHeight w:val="273"/>
        </w:trPr>
        <w:tc>
          <w:tcPr>
            <w:tcW w:w="540" w:type="pct"/>
            <w:vMerge/>
            <w:vAlign w:val="center"/>
          </w:tcPr>
          <w:p w:rsidR="00371776" w:rsidRPr="004C79A9" w:rsidRDefault="00371776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371776" w:rsidRPr="004C79A9" w:rsidRDefault="00371776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9" w:type="pct"/>
            <w:gridSpan w:val="6"/>
          </w:tcPr>
          <w:p w:rsidR="00371776" w:rsidRPr="00292A57" w:rsidRDefault="00292A57" w:rsidP="00292A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эксплуатационная практика, доцент Никишова А.В., </w:t>
            </w:r>
            <w:r w:rsidR="00371776" w:rsidRPr="00292A57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056392" w:rsidRPr="00066F41" w:rsidTr="009F5C57">
        <w:trPr>
          <w:trHeight w:val="273"/>
        </w:trPr>
        <w:tc>
          <w:tcPr>
            <w:tcW w:w="540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9" w:type="pct"/>
            <w:gridSpan w:val="6"/>
          </w:tcPr>
          <w:p w:rsidR="00056392" w:rsidRPr="00265C57" w:rsidRDefault="00371776" w:rsidP="00292A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Документоведение: работа с информацией ограниченного доступа, </w:t>
            </w:r>
            <w:r w:rsidR="00292A5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Жуйков Е.А.,</w:t>
            </w: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292A57" w:rsidRPr="00066F41" w:rsidTr="009F5C57">
        <w:trPr>
          <w:trHeight w:val="273"/>
        </w:trPr>
        <w:tc>
          <w:tcPr>
            <w:tcW w:w="540" w:type="pct"/>
            <w:vMerge/>
            <w:vAlign w:val="center"/>
          </w:tcPr>
          <w:p w:rsidR="00292A57" w:rsidRPr="004C79A9" w:rsidRDefault="00292A5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292A57" w:rsidRPr="004C79A9" w:rsidRDefault="00292A5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9" w:type="pct"/>
            <w:gridSpan w:val="6"/>
          </w:tcPr>
          <w:p w:rsidR="00292A57" w:rsidRPr="00292A57" w:rsidRDefault="00292A57" w:rsidP="00292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распределенного реестра, профессор Руденок И.П., зачет</w:t>
            </w:r>
          </w:p>
        </w:tc>
      </w:tr>
      <w:tr w:rsidR="00292A57" w:rsidRPr="00066F41" w:rsidTr="009F5C57">
        <w:trPr>
          <w:trHeight w:val="273"/>
        </w:trPr>
        <w:tc>
          <w:tcPr>
            <w:tcW w:w="540" w:type="pct"/>
            <w:vMerge/>
            <w:vAlign w:val="center"/>
          </w:tcPr>
          <w:p w:rsidR="00292A57" w:rsidRPr="004C79A9" w:rsidRDefault="00292A5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292A57" w:rsidRPr="004C79A9" w:rsidRDefault="00292A5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vAlign w:val="center"/>
          </w:tcPr>
          <w:p w:rsidR="00292A57" w:rsidRPr="009F5C57" w:rsidRDefault="00292A57" w:rsidP="009F5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(ОФП), преподаватель Гурова Ю.С.,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доцент Жегалова М.Н., зачет</w:t>
            </w:r>
          </w:p>
        </w:tc>
        <w:tc>
          <w:tcPr>
            <w:tcW w:w="1374" w:type="pct"/>
            <w:gridSpan w:val="2"/>
            <w:vAlign w:val="center"/>
          </w:tcPr>
          <w:p w:rsidR="00292A57" w:rsidRPr="009F5C57" w:rsidRDefault="00292A57" w:rsidP="00292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(ОФП), </w:t>
            </w:r>
            <w:r w:rsidR="009F5C5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Сведерек Н.В.,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доцент Жегалова М.Н., зачет</w:t>
            </w:r>
          </w:p>
        </w:tc>
        <w:tc>
          <w:tcPr>
            <w:tcW w:w="1372" w:type="pct"/>
            <w:gridSpan w:val="2"/>
            <w:vAlign w:val="center"/>
          </w:tcPr>
          <w:p w:rsidR="00292A57" w:rsidRPr="009F5C57" w:rsidRDefault="00292A57" w:rsidP="00292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(ОФП), </w:t>
            </w:r>
            <w:r w:rsidR="009F5C5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Гладкова Т.В., 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br/>
              <w:t>старший преподаватель Кутенков В.Я., зачет</w:t>
            </w:r>
          </w:p>
        </w:tc>
      </w:tr>
      <w:tr w:rsidR="009F5C57" w:rsidRPr="00066F41" w:rsidTr="009F5C57">
        <w:trPr>
          <w:trHeight w:val="273"/>
        </w:trPr>
        <w:tc>
          <w:tcPr>
            <w:tcW w:w="540" w:type="pct"/>
            <w:vMerge/>
            <w:vAlign w:val="center"/>
          </w:tcPr>
          <w:p w:rsidR="009F5C57" w:rsidRPr="004C79A9" w:rsidRDefault="009F5C5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9F5C57" w:rsidRPr="004C79A9" w:rsidRDefault="009F5C5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:rsidR="009F5C57" w:rsidRPr="009F5C57" w:rsidRDefault="009F5C57" w:rsidP="0037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Факультатив: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Теория и практика информационной безопасности (Theory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Information Security,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на англ.яз.),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доцент Леонтьев В.В., зачет</w:t>
            </w:r>
          </w:p>
        </w:tc>
        <w:tc>
          <w:tcPr>
            <w:tcW w:w="687" w:type="pct"/>
          </w:tcPr>
          <w:p w:rsidR="009F5C57" w:rsidRPr="009F5C57" w:rsidRDefault="009F5C57" w:rsidP="0034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Факультатив: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Теория и практика информационной безопасности (Theory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Information Security,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на англ.яз.),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доцент Сытина Н.А., зачет</w:t>
            </w:r>
          </w:p>
        </w:tc>
        <w:tc>
          <w:tcPr>
            <w:tcW w:w="687" w:type="pct"/>
          </w:tcPr>
          <w:p w:rsidR="009F5C57" w:rsidRPr="009F5C57" w:rsidRDefault="009F5C57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Факультатив: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Теория и практика информационной безопасности (Theory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Information Security,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на англ.яз.),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доцент Леонтьев В.В., зачет</w:t>
            </w:r>
          </w:p>
        </w:tc>
        <w:tc>
          <w:tcPr>
            <w:tcW w:w="687" w:type="pct"/>
          </w:tcPr>
          <w:p w:rsidR="009F5C57" w:rsidRPr="009F5C57" w:rsidRDefault="009F5C57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Факультатив: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Теория и практика информационной безопасности (Theory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Information Security,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на англ.яз.),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доцент Сытина Н.А., зачет</w:t>
            </w:r>
          </w:p>
        </w:tc>
        <w:tc>
          <w:tcPr>
            <w:tcW w:w="687" w:type="pct"/>
          </w:tcPr>
          <w:p w:rsidR="009F5C57" w:rsidRPr="009F5C57" w:rsidRDefault="009F5C57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Факультатив: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Теория и практика информационной безопасности (Theory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Information Security,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на англ.яз.),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доцент Леонтьев В.В., зачет</w:t>
            </w:r>
          </w:p>
        </w:tc>
        <w:tc>
          <w:tcPr>
            <w:tcW w:w="685" w:type="pct"/>
          </w:tcPr>
          <w:p w:rsidR="009F5C57" w:rsidRPr="009F5C57" w:rsidRDefault="009F5C57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Факультатив: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Теория и практика информационной безопасности (Theory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Information Security,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 xml:space="preserve">на англ.яз.),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5C57">
              <w:rPr>
                <w:rFonts w:ascii="Times New Roman" w:hAnsi="Times New Roman" w:cs="Times New Roman"/>
                <w:sz w:val="18"/>
                <w:szCs w:val="18"/>
              </w:rPr>
              <w:t>доцент Сытина Н.А., зачет</w:t>
            </w:r>
          </w:p>
        </w:tc>
      </w:tr>
      <w:tr w:rsidR="009F5C57" w:rsidRPr="00066F41" w:rsidTr="0043474D">
        <w:tc>
          <w:tcPr>
            <w:tcW w:w="540" w:type="pct"/>
          </w:tcPr>
          <w:p w:rsidR="009F5C57" w:rsidRPr="004C79A9" w:rsidRDefault="009F5C57" w:rsidP="0000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F5C57" w:rsidRPr="004C79A9" w:rsidRDefault="009F5C57" w:rsidP="0000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40" w:type="pct"/>
          </w:tcPr>
          <w:p w:rsidR="009F5C57" w:rsidRDefault="009F5C57" w:rsidP="009F5C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119" w:type="pct"/>
            <w:gridSpan w:val="6"/>
          </w:tcPr>
          <w:p w:rsidR="009F5C57" w:rsidRPr="009F5C57" w:rsidRDefault="009F5C57" w:rsidP="00001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5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и методическая документация по организации технической защиты информации, старший преподаватель Бондарь Ю.А., </w:t>
            </w:r>
            <w:r w:rsidRPr="009F5C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9F5C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9F5C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5C57" w:rsidRPr="009F5C57" w:rsidRDefault="009F5C57" w:rsidP="00001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57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9F5C57" w:rsidRPr="00066F41" w:rsidTr="0043474D">
        <w:tc>
          <w:tcPr>
            <w:tcW w:w="540" w:type="pct"/>
          </w:tcPr>
          <w:p w:rsidR="009F5C57" w:rsidRPr="004C79A9" w:rsidRDefault="009F5C57" w:rsidP="000016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9F5C57" w:rsidRPr="004C79A9" w:rsidRDefault="009F5C57" w:rsidP="0000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9F5C57" w:rsidRDefault="009F5C57" w:rsidP="000016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119" w:type="pct"/>
            <w:gridSpan w:val="6"/>
          </w:tcPr>
          <w:p w:rsidR="009F5C57" w:rsidRPr="009F5C57" w:rsidRDefault="009F5C57" w:rsidP="00001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5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и методическая документация по организации технической защиты информации, старший преподаватель Бондарь Ю.А., </w:t>
            </w:r>
            <w:r w:rsidRPr="009F5C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9F5C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9F5C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5C57" w:rsidRPr="009F5C57" w:rsidRDefault="009F5C57" w:rsidP="00001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C57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9F5C57" w:rsidRPr="00066F41" w:rsidTr="00AB5CF6">
        <w:tc>
          <w:tcPr>
            <w:tcW w:w="540" w:type="pct"/>
            <w:vAlign w:val="center"/>
          </w:tcPr>
          <w:p w:rsidR="009F5C57" w:rsidRPr="005216D8" w:rsidRDefault="009F5C57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F5C57" w:rsidRPr="005216D8" w:rsidRDefault="009F5C57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  <w:vAlign w:val="center"/>
          </w:tcPr>
          <w:p w:rsidR="009F5C57" w:rsidRPr="005216D8" w:rsidRDefault="009F5C57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19" w:type="pct"/>
            <w:gridSpan w:val="6"/>
          </w:tcPr>
          <w:p w:rsidR="009F5C57" w:rsidRPr="00916D36" w:rsidRDefault="009F5C57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 xml:space="preserve">Теория автоматического управления информационной безопасностью, профессор Афанасьев А.М., </w:t>
            </w:r>
            <w:r w:rsidRPr="00D80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9F5C57" w:rsidRPr="00916D36" w:rsidRDefault="009F5C57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30266C" w:rsidRPr="00066F41" w:rsidTr="0030266C">
        <w:trPr>
          <w:trHeight w:val="233"/>
        </w:trPr>
        <w:tc>
          <w:tcPr>
            <w:tcW w:w="540" w:type="pct"/>
            <w:vMerge w:val="restart"/>
            <w:vAlign w:val="center"/>
          </w:tcPr>
          <w:p w:rsidR="0030266C" w:rsidRPr="005216D8" w:rsidRDefault="0030266C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0266C" w:rsidRPr="005216D8" w:rsidRDefault="0030266C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  <w:vAlign w:val="center"/>
          </w:tcPr>
          <w:p w:rsidR="0030266C" w:rsidRPr="005216D8" w:rsidRDefault="0030266C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374" w:type="pct"/>
            <w:gridSpan w:val="2"/>
          </w:tcPr>
          <w:p w:rsidR="0030266C" w:rsidRDefault="0030266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pct"/>
            <w:gridSpan w:val="2"/>
          </w:tcPr>
          <w:p w:rsidR="0030266C" w:rsidRPr="00916D36" w:rsidRDefault="0030266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gridSpan w:val="2"/>
          </w:tcPr>
          <w:p w:rsidR="0030266C" w:rsidRDefault="0030266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 xml:space="preserve">Теория автоматического управления информационной безопасностью,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Афанасьев А.М., </w:t>
            </w:r>
            <w:r w:rsidRPr="00D80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66C" w:rsidRPr="00916D36" w:rsidRDefault="0030266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30266C" w:rsidRPr="00066F41" w:rsidTr="0030266C">
        <w:trPr>
          <w:trHeight w:val="232"/>
        </w:trPr>
        <w:tc>
          <w:tcPr>
            <w:tcW w:w="540" w:type="pct"/>
            <w:vMerge/>
            <w:vAlign w:val="center"/>
          </w:tcPr>
          <w:p w:rsidR="0030266C" w:rsidRPr="005216D8" w:rsidRDefault="0030266C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30266C" w:rsidRDefault="0030266C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747" w:type="pct"/>
            <w:gridSpan w:val="4"/>
          </w:tcPr>
          <w:p w:rsidR="0030266C" w:rsidRDefault="0030266C" w:rsidP="00302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 xml:space="preserve">Теория автоматического управления информационной безопасностью,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Афанасьев А.М., </w:t>
            </w:r>
            <w:r w:rsidRPr="00D80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66C" w:rsidRPr="00916D36" w:rsidRDefault="0030266C" w:rsidP="00302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1372" w:type="pct"/>
            <w:gridSpan w:val="2"/>
          </w:tcPr>
          <w:p w:rsidR="0030266C" w:rsidRPr="00916D36" w:rsidRDefault="0030266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57" w:rsidRPr="00066F41" w:rsidTr="009F5C57">
        <w:tc>
          <w:tcPr>
            <w:tcW w:w="540" w:type="pct"/>
          </w:tcPr>
          <w:p w:rsidR="009F5C57" w:rsidRPr="003328B8" w:rsidRDefault="009F5C57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F5C57" w:rsidRPr="003328B8" w:rsidRDefault="009F5C57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9F5C57" w:rsidRPr="003328B8" w:rsidRDefault="009F5C57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19" w:type="pct"/>
            <w:gridSpan w:val="6"/>
          </w:tcPr>
          <w:p w:rsidR="009F5C57" w:rsidRPr="00C015AD" w:rsidRDefault="009F5C57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30266C" w:rsidRPr="00066F41" w:rsidTr="0030266C">
        <w:trPr>
          <w:trHeight w:val="475"/>
        </w:trPr>
        <w:tc>
          <w:tcPr>
            <w:tcW w:w="540" w:type="pct"/>
          </w:tcPr>
          <w:p w:rsidR="0030266C" w:rsidRPr="003328B8" w:rsidRDefault="0030266C" w:rsidP="00241C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30266C" w:rsidRPr="003328B8" w:rsidRDefault="0030266C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40" w:type="pct"/>
          </w:tcPr>
          <w:p w:rsidR="0030266C" w:rsidRPr="003328B8" w:rsidRDefault="0030266C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374" w:type="pct"/>
            <w:gridSpan w:val="2"/>
          </w:tcPr>
          <w:p w:rsidR="0030266C" w:rsidRPr="00C015AD" w:rsidRDefault="0030266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доцент Бабенко А.А.,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  <w:tc>
          <w:tcPr>
            <w:tcW w:w="1374" w:type="pct"/>
            <w:gridSpan w:val="2"/>
          </w:tcPr>
          <w:p w:rsidR="0030266C" w:rsidRPr="00C015AD" w:rsidRDefault="0030266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gridSpan w:val="2"/>
          </w:tcPr>
          <w:p w:rsidR="0030266C" w:rsidRPr="00C015AD" w:rsidRDefault="0030266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6C" w:rsidRPr="00066F41" w:rsidTr="0030266C">
        <w:tc>
          <w:tcPr>
            <w:tcW w:w="540" w:type="pct"/>
          </w:tcPr>
          <w:p w:rsidR="0030266C" w:rsidRPr="003328B8" w:rsidRDefault="0030266C" w:rsidP="00241C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30266C" w:rsidRPr="003328B8" w:rsidRDefault="0030266C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40" w:type="pct"/>
          </w:tcPr>
          <w:p w:rsidR="0030266C" w:rsidRPr="003328B8" w:rsidRDefault="0030266C" w:rsidP="0024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374" w:type="pct"/>
            <w:gridSpan w:val="2"/>
          </w:tcPr>
          <w:p w:rsidR="0030266C" w:rsidRPr="009F5C57" w:rsidRDefault="0030266C" w:rsidP="00B5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pct"/>
            <w:gridSpan w:val="4"/>
          </w:tcPr>
          <w:p w:rsidR="0030266C" w:rsidRPr="009F5C57" w:rsidRDefault="0030266C" w:rsidP="00B5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доцент Бабенко А.А.,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E75FA1" w:rsidRPr="00066F41" w:rsidTr="00E75FA1">
        <w:trPr>
          <w:trHeight w:val="233"/>
        </w:trPr>
        <w:tc>
          <w:tcPr>
            <w:tcW w:w="540" w:type="pct"/>
            <w:vMerge w:val="restart"/>
          </w:tcPr>
          <w:p w:rsidR="00E75FA1" w:rsidRDefault="00E75FA1" w:rsidP="00241C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14.07.2025</w:t>
            </w:r>
          </w:p>
          <w:p w:rsidR="00E75FA1" w:rsidRDefault="00E75FA1" w:rsidP="00241C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E75FA1" w:rsidRDefault="00E75FA1" w:rsidP="00241C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373" w:type="pct"/>
            <w:gridSpan w:val="2"/>
          </w:tcPr>
          <w:p w:rsidR="00E75FA1" w:rsidRPr="009F5C57" w:rsidRDefault="00E75FA1" w:rsidP="00B5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gridSpan w:val="2"/>
          </w:tcPr>
          <w:p w:rsidR="00E75FA1" w:rsidRPr="009F5C57" w:rsidRDefault="00E75FA1" w:rsidP="00B5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gridSpan w:val="2"/>
          </w:tcPr>
          <w:p w:rsidR="00E75FA1" w:rsidRPr="009F5C57" w:rsidRDefault="00E75FA1" w:rsidP="00B5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 систем защиты информации, доцент Бахрачева Ю.С., курсовой проект,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2A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Pr="00292A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</w:t>
            </w:r>
          </w:p>
        </w:tc>
      </w:tr>
      <w:tr w:rsidR="00E75FA1" w:rsidRPr="00066F41" w:rsidTr="00E75FA1">
        <w:trPr>
          <w:trHeight w:val="232"/>
        </w:trPr>
        <w:tc>
          <w:tcPr>
            <w:tcW w:w="540" w:type="pct"/>
            <w:vMerge/>
          </w:tcPr>
          <w:p w:rsidR="00E75FA1" w:rsidRDefault="00E75FA1" w:rsidP="00241C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</w:tcPr>
          <w:p w:rsidR="00E75FA1" w:rsidRDefault="00E75FA1" w:rsidP="00241C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373" w:type="pct"/>
            <w:gridSpan w:val="2"/>
          </w:tcPr>
          <w:p w:rsidR="00E75FA1" w:rsidRPr="009F5C57" w:rsidRDefault="00E75FA1" w:rsidP="00B5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gridSpan w:val="2"/>
          </w:tcPr>
          <w:p w:rsidR="00E75FA1" w:rsidRPr="009F5C57" w:rsidRDefault="00E75FA1" w:rsidP="00B5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 систем защиты информации, доцент Бахрачева Ю.С., курсовой проект,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2A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Pr="00292A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</w:t>
            </w:r>
          </w:p>
        </w:tc>
        <w:tc>
          <w:tcPr>
            <w:tcW w:w="1373" w:type="pct"/>
            <w:gridSpan w:val="2"/>
          </w:tcPr>
          <w:p w:rsidR="00E75FA1" w:rsidRPr="009F5C57" w:rsidRDefault="00E75FA1" w:rsidP="00B5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6C" w:rsidRPr="00066F41" w:rsidTr="00E75FA1">
        <w:tc>
          <w:tcPr>
            <w:tcW w:w="540" w:type="pct"/>
          </w:tcPr>
          <w:p w:rsidR="0030266C" w:rsidRDefault="0030266C" w:rsidP="00B505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15.07.2025</w:t>
            </w:r>
          </w:p>
          <w:p w:rsidR="0030266C" w:rsidRDefault="0030266C" w:rsidP="00B505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30266C" w:rsidRDefault="0030266C" w:rsidP="00B505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374" w:type="pct"/>
            <w:gridSpan w:val="2"/>
          </w:tcPr>
          <w:p w:rsidR="0030266C" w:rsidRPr="00265C57" w:rsidRDefault="0030266C" w:rsidP="00E75FA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2A5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 систем защиты информации, доцент Бахрачева Ю.С., курсовой проект, </w:t>
            </w:r>
            <w:r w:rsidR="00E75F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2A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E75F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Pr="00292A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</w:t>
            </w:r>
          </w:p>
        </w:tc>
        <w:tc>
          <w:tcPr>
            <w:tcW w:w="1374" w:type="pct"/>
            <w:gridSpan w:val="2"/>
          </w:tcPr>
          <w:p w:rsidR="0030266C" w:rsidRPr="00265C57" w:rsidRDefault="0030266C" w:rsidP="00B505F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pct"/>
            <w:gridSpan w:val="2"/>
          </w:tcPr>
          <w:p w:rsidR="0030266C" w:rsidRPr="00265C57" w:rsidRDefault="0030266C" w:rsidP="00B505F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50FFE" w:rsidRDefault="00D50FFE" w:rsidP="00620107">
      <w:pPr>
        <w:spacing w:after="0"/>
        <w:jc w:val="both"/>
        <w:rPr>
          <w:rFonts w:ascii="Times New Roman" w:hAnsi="Times New Roman" w:cs="Times New Roman"/>
          <w:b/>
        </w:rPr>
      </w:pPr>
    </w:p>
    <w:p w:rsidR="001D4939" w:rsidRDefault="001D4939" w:rsidP="00620107">
      <w:pPr>
        <w:spacing w:after="0"/>
        <w:jc w:val="both"/>
        <w:rPr>
          <w:rFonts w:ascii="Times New Roman" w:hAnsi="Times New Roman" w:cs="Times New Roman"/>
          <w:b/>
        </w:rPr>
      </w:pPr>
    </w:p>
    <w:p w:rsidR="00695D9E" w:rsidRDefault="00695D9E" w:rsidP="00893E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95D9E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6623"/>
    <w:rsid w:val="0005176E"/>
    <w:rsid w:val="00056392"/>
    <w:rsid w:val="000D72B9"/>
    <w:rsid w:val="000E2AED"/>
    <w:rsid w:val="001A09E8"/>
    <w:rsid w:val="001A27DE"/>
    <w:rsid w:val="001B1DF9"/>
    <w:rsid w:val="001C72D3"/>
    <w:rsid w:val="001D4440"/>
    <w:rsid w:val="001D4939"/>
    <w:rsid w:val="00202E7C"/>
    <w:rsid w:val="0021561E"/>
    <w:rsid w:val="00230D81"/>
    <w:rsid w:val="002367DC"/>
    <w:rsid w:val="00257C38"/>
    <w:rsid w:val="00265C57"/>
    <w:rsid w:val="0027113F"/>
    <w:rsid w:val="00292A57"/>
    <w:rsid w:val="00295DE5"/>
    <w:rsid w:val="002963E7"/>
    <w:rsid w:val="002A5A97"/>
    <w:rsid w:val="0030266C"/>
    <w:rsid w:val="00335435"/>
    <w:rsid w:val="00341094"/>
    <w:rsid w:val="00352423"/>
    <w:rsid w:val="00371776"/>
    <w:rsid w:val="0038047E"/>
    <w:rsid w:val="00397AE3"/>
    <w:rsid w:val="003A43D3"/>
    <w:rsid w:val="003A682A"/>
    <w:rsid w:val="003C6B5F"/>
    <w:rsid w:val="003F6B61"/>
    <w:rsid w:val="004058A5"/>
    <w:rsid w:val="004301A4"/>
    <w:rsid w:val="004C5F9E"/>
    <w:rsid w:val="004E1E84"/>
    <w:rsid w:val="004E6D56"/>
    <w:rsid w:val="004F72D8"/>
    <w:rsid w:val="005257B8"/>
    <w:rsid w:val="00565449"/>
    <w:rsid w:val="005A275A"/>
    <w:rsid w:val="005A709C"/>
    <w:rsid w:val="005F4282"/>
    <w:rsid w:val="006137CA"/>
    <w:rsid w:val="00620107"/>
    <w:rsid w:val="006344E6"/>
    <w:rsid w:val="006577BC"/>
    <w:rsid w:val="00663E3D"/>
    <w:rsid w:val="00695D9E"/>
    <w:rsid w:val="006A6301"/>
    <w:rsid w:val="006D4624"/>
    <w:rsid w:val="006D7EC2"/>
    <w:rsid w:val="006E6876"/>
    <w:rsid w:val="006F6007"/>
    <w:rsid w:val="00720606"/>
    <w:rsid w:val="00726A4B"/>
    <w:rsid w:val="007322CA"/>
    <w:rsid w:val="00735942"/>
    <w:rsid w:val="0076339E"/>
    <w:rsid w:val="00773F6C"/>
    <w:rsid w:val="0078181D"/>
    <w:rsid w:val="007E222B"/>
    <w:rsid w:val="0080223D"/>
    <w:rsid w:val="008104F9"/>
    <w:rsid w:val="0081299F"/>
    <w:rsid w:val="008450E8"/>
    <w:rsid w:val="00863736"/>
    <w:rsid w:val="00883769"/>
    <w:rsid w:val="00893E49"/>
    <w:rsid w:val="008C213D"/>
    <w:rsid w:val="008D6631"/>
    <w:rsid w:val="0094612C"/>
    <w:rsid w:val="00947827"/>
    <w:rsid w:val="00987BD1"/>
    <w:rsid w:val="00991886"/>
    <w:rsid w:val="00994D96"/>
    <w:rsid w:val="009B0461"/>
    <w:rsid w:val="009C5C69"/>
    <w:rsid w:val="009D6C4A"/>
    <w:rsid w:val="009F5C57"/>
    <w:rsid w:val="00A32D3B"/>
    <w:rsid w:val="00A434C0"/>
    <w:rsid w:val="00A9416A"/>
    <w:rsid w:val="00AC092C"/>
    <w:rsid w:val="00AC10C8"/>
    <w:rsid w:val="00AC2686"/>
    <w:rsid w:val="00AC31B2"/>
    <w:rsid w:val="00AD4C59"/>
    <w:rsid w:val="00AD5C9F"/>
    <w:rsid w:val="00B03CC4"/>
    <w:rsid w:val="00B043F8"/>
    <w:rsid w:val="00B12AD9"/>
    <w:rsid w:val="00B34C9C"/>
    <w:rsid w:val="00B37E6F"/>
    <w:rsid w:val="00B505FE"/>
    <w:rsid w:val="00B521FB"/>
    <w:rsid w:val="00B93597"/>
    <w:rsid w:val="00BD2760"/>
    <w:rsid w:val="00BD44BD"/>
    <w:rsid w:val="00BD4711"/>
    <w:rsid w:val="00BD7D0B"/>
    <w:rsid w:val="00BE0733"/>
    <w:rsid w:val="00C21920"/>
    <w:rsid w:val="00C240A8"/>
    <w:rsid w:val="00C41587"/>
    <w:rsid w:val="00C4158F"/>
    <w:rsid w:val="00C54AC9"/>
    <w:rsid w:val="00C64F43"/>
    <w:rsid w:val="00C85823"/>
    <w:rsid w:val="00CA4854"/>
    <w:rsid w:val="00CA598E"/>
    <w:rsid w:val="00CD4313"/>
    <w:rsid w:val="00CF5831"/>
    <w:rsid w:val="00D12B34"/>
    <w:rsid w:val="00D50FFE"/>
    <w:rsid w:val="00D5505A"/>
    <w:rsid w:val="00D82A2B"/>
    <w:rsid w:val="00D96901"/>
    <w:rsid w:val="00DB518E"/>
    <w:rsid w:val="00DC02D6"/>
    <w:rsid w:val="00E00806"/>
    <w:rsid w:val="00E3587D"/>
    <w:rsid w:val="00E75FA1"/>
    <w:rsid w:val="00E7764C"/>
    <w:rsid w:val="00F25683"/>
    <w:rsid w:val="00F37E50"/>
    <w:rsid w:val="00F77DE7"/>
    <w:rsid w:val="00FB35A8"/>
    <w:rsid w:val="00FC32DD"/>
    <w:rsid w:val="00FC7E46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8548"/>
  <w15:docId w15:val="{E2249363-4BF5-4B69-8ED6-489A165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185A-319E-43AF-BB9F-DA0457C6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2025-04-28T08:03:00Z</cp:lastPrinted>
  <dcterms:created xsi:type="dcterms:W3CDTF">2025-03-15T10:18:00Z</dcterms:created>
  <dcterms:modified xsi:type="dcterms:W3CDTF">2025-04-28T08:03:00Z</dcterms:modified>
</cp:coreProperties>
</file>