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0B703F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0B44F5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0B44F5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EA2FA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0B44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>
        <w:rPr>
          <w:rFonts w:ascii="Times New Roman" w:hAnsi="Times New Roman" w:cs="Times New Roman"/>
          <w:b/>
          <w:sz w:val="20"/>
          <w:szCs w:val="20"/>
        </w:rPr>
        <w:t>магистров</w:t>
      </w:r>
      <w:r w:rsidR="000B44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C1E7E"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3"/>
        <w:gridCol w:w="6600"/>
        <w:gridCol w:w="6597"/>
      </w:tblGrid>
      <w:tr w:rsidR="00B90FD1" w:rsidRPr="00F8389D" w:rsidTr="008C3E95">
        <w:trPr>
          <w:trHeight w:val="20"/>
        </w:trPr>
        <w:tc>
          <w:tcPr>
            <w:tcW w:w="449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6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5" w:type="pct"/>
            <w:gridSpan w:val="2"/>
          </w:tcPr>
          <w:p w:rsidR="00B90FD1" w:rsidRPr="00F8389D" w:rsidRDefault="003C1E7E" w:rsidP="000B4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ИТС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B90F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B44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C3E95" w:rsidRPr="00F8389D" w:rsidTr="008C3E95">
        <w:trPr>
          <w:trHeight w:val="264"/>
        </w:trPr>
        <w:tc>
          <w:tcPr>
            <w:tcW w:w="449" w:type="pct"/>
            <w:vMerge w:val="restart"/>
            <w:vAlign w:val="center"/>
          </w:tcPr>
          <w:p w:rsidR="008C3E95" w:rsidRPr="0069545F" w:rsidRDefault="008C3E9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6" w:type="pct"/>
            <w:vAlign w:val="center"/>
          </w:tcPr>
          <w:p w:rsidR="008C3E95" w:rsidRPr="0034001D" w:rsidRDefault="008C3E95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3" w:type="pct"/>
            <w:vAlign w:val="center"/>
          </w:tcPr>
          <w:p w:rsidR="008C3E95" w:rsidRPr="00775849" w:rsidRDefault="008C3E95" w:rsidP="000B7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Иностранный язык в сфере профессиональной коммуникации (</w:t>
            </w:r>
            <w:proofErr w:type="spellStart"/>
            <w:proofErr w:type="gram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Курченкова</w:t>
            </w:r>
            <w:proofErr w:type="spell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  <w:tc>
          <w:tcPr>
            <w:tcW w:w="2072" w:type="pct"/>
            <w:vAlign w:val="center"/>
          </w:tcPr>
          <w:p w:rsidR="008C3E95" w:rsidRPr="00775849" w:rsidRDefault="008C3E95" w:rsidP="000B7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E95" w:rsidRPr="00F8389D" w:rsidTr="008C3E95">
        <w:trPr>
          <w:trHeight w:val="264"/>
        </w:trPr>
        <w:tc>
          <w:tcPr>
            <w:tcW w:w="449" w:type="pct"/>
            <w:vMerge/>
            <w:vAlign w:val="center"/>
          </w:tcPr>
          <w:p w:rsidR="008C3E95" w:rsidRPr="0069545F" w:rsidRDefault="008C3E9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8C3E95" w:rsidRPr="0034001D" w:rsidRDefault="008C3E95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3" w:type="pct"/>
            <w:vAlign w:val="center"/>
          </w:tcPr>
          <w:p w:rsidR="008C3E95" w:rsidRPr="00775849" w:rsidRDefault="008C3E95" w:rsidP="008C3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 Основы робототехники (</w:t>
            </w:r>
            <w:proofErr w:type="spellStart"/>
            <w:proofErr w:type="gram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8C3E95" w:rsidRPr="00775849" w:rsidRDefault="008C3E95" w:rsidP="000B7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Иностранный язык в сфере профессиональной коммуникации (</w:t>
            </w:r>
            <w:proofErr w:type="spellStart"/>
            <w:proofErr w:type="gram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Сытина Н.А., </w:t>
            </w: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8C3E95" w:rsidRPr="00F8389D" w:rsidTr="008C3E95">
        <w:trPr>
          <w:trHeight w:val="264"/>
        </w:trPr>
        <w:tc>
          <w:tcPr>
            <w:tcW w:w="449" w:type="pct"/>
            <w:vMerge/>
            <w:vAlign w:val="center"/>
          </w:tcPr>
          <w:p w:rsidR="008C3E95" w:rsidRPr="0069545F" w:rsidRDefault="008C3E9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8C3E95" w:rsidRPr="0034001D" w:rsidRDefault="008C3E95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gridSpan w:val="2"/>
            <w:vAlign w:val="center"/>
          </w:tcPr>
          <w:p w:rsidR="008C3E95" w:rsidRPr="00775849" w:rsidRDefault="008C3E95" w:rsidP="00B83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Методы моделирования и оптимизации (</w:t>
            </w:r>
            <w:proofErr w:type="spellStart"/>
            <w:proofErr w:type="gram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</w:t>
            </w:r>
            <w:proofErr w:type="spell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Яцышен</w:t>
            </w:r>
            <w:proofErr w:type="spell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B838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8C3E95" w:rsidRPr="00F8389D" w:rsidTr="008C3E95">
        <w:trPr>
          <w:trHeight w:val="182"/>
        </w:trPr>
        <w:tc>
          <w:tcPr>
            <w:tcW w:w="449" w:type="pct"/>
            <w:vMerge/>
            <w:vAlign w:val="center"/>
          </w:tcPr>
          <w:p w:rsidR="008C3E95" w:rsidRPr="0069545F" w:rsidRDefault="008C3E95" w:rsidP="00775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8C3E95" w:rsidRPr="0034001D" w:rsidRDefault="008C3E95" w:rsidP="00775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gridSpan w:val="2"/>
            <w:vAlign w:val="center"/>
          </w:tcPr>
          <w:p w:rsidR="008C3E95" w:rsidRPr="00F8389D" w:rsidRDefault="008C3E95" w:rsidP="0077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и методология науки (Л) - поток 2, профессор </w:t>
            </w:r>
            <w:proofErr w:type="spell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Пигалев</w:t>
            </w:r>
            <w:proofErr w:type="spell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 А.И., </w:t>
            </w: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8C3E95" w:rsidRPr="00F8389D" w:rsidTr="008C3E95">
        <w:trPr>
          <w:trHeight w:val="227"/>
        </w:trPr>
        <w:tc>
          <w:tcPr>
            <w:tcW w:w="449" w:type="pct"/>
            <w:vMerge w:val="restart"/>
            <w:vAlign w:val="center"/>
          </w:tcPr>
          <w:p w:rsidR="008C3E95" w:rsidRDefault="008C3E95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6" w:type="pct"/>
            <w:vAlign w:val="center"/>
          </w:tcPr>
          <w:p w:rsidR="008C3E95" w:rsidRPr="0034001D" w:rsidRDefault="00B83846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3" w:type="pct"/>
            <w:vAlign w:val="center"/>
          </w:tcPr>
          <w:p w:rsidR="008C3E95" w:rsidRPr="005C3439" w:rsidRDefault="008C3E95" w:rsidP="00A11E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72" w:type="pct"/>
            <w:vAlign w:val="center"/>
          </w:tcPr>
          <w:p w:rsidR="008C3E95" w:rsidRPr="005C3439" w:rsidRDefault="008C3E95" w:rsidP="00A11E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 Основы робототехники (</w:t>
            </w:r>
            <w:proofErr w:type="spellStart"/>
            <w:proofErr w:type="gram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), 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B83846" w:rsidRPr="00F8389D" w:rsidTr="008C3E95">
        <w:trPr>
          <w:trHeight w:val="113"/>
        </w:trPr>
        <w:tc>
          <w:tcPr>
            <w:tcW w:w="449" w:type="pct"/>
            <w:vMerge/>
            <w:vAlign w:val="center"/>
          </w:tcPr>
          <w:p w:rsidR="00B83846" w:rsidRDefault="00B83846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B83846" w:rsidRPr="0034001D" w:rsidRDefault="00B83846" w:rsidP="00C15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gridSpan w:val="2"/>
            <w:vAlign w:val="center"/>
          </w:tcPr>
          <w:p w:rsidR="00B83846" w:rsidRPr="005C3439" w:rsidRDefault="00B83846" w:rsidP="00A11E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по выбору: Сети связи (Л),  доцент </w:t>
            </w:r>
            <w:proofErr w:type="spell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B83846" w:rsidRPr="00F8389D" w:rsidTr="008C3E95">
        <w:trPr>
          <w:trHeight w:val="112"/>
        </w:trPr>
        <w:tc>
          <w:tcPr>
            <w:tcW w:w="449" w:type="pct"/>
            <w:vMerge/>
            <w:vAlign w:val="center"/>
          </w:tcPr>
          <w:p w:rsidR="00B83846" w:rsidRDefault="00B83846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B83846" w:rsidRPr="0034001D" w:rsidRDefault="00B83846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gridSpan w:val="2"/>
            <w:vAlign w:val="center"/>
          </w:tcPr>
          <w:p w:rsidR="00B83846" w:rsidRPr="005C3439" w:rsidRDefault="00B83846" w:rsidP="00A11E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Теория электромагнитной совместимости радиоэлектронных средств и систем (Л), старший преподаватель Пономарев И.Н., </w:t>
            </w: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B83846" w:rsidRPr="00F8389D" w:rsidTr="008C3E95">
        <w:trPr>
          <w:trHeight w:val="150"/>
        </w:trPr>
        <w:tc>
          <w:tcPr>
            <w:tcW w:w="449" w:type="pct"/>
            <w:vMerge/>
            <w:vAlign w:val="center"/>
          </w:tcPr>
          <w:p w:rsidR="00B83846" w:rsidRDefault="00B83846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B83846" w:rsidRPr="0034001D" w:rsidRDefault="00B83846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gridSpan w:val="2"/>
            <w:vAlign w:val="center"/>
          </w:tcPr>
          <w:p w:rsidR="00B83846" w:rsidRPr="005C3439" w:rsidRDefault="00B83846" w:rsidP="00AD13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Дисциплина по выбору: Сети связи (</w:t>
            </w:r>
            <w:proofErr w:type="spellStart"/>
            <w:proofErr w:type="gram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B83846" w:rsidRPr="00F8389D" w:rsidTr="008C3E95">
        <w:trPr>
          <w:trHeight w:val="150"/>
        </w:trPr>
        <w:tc>
          <w:tcPr>
            <w:tcW w:w="449" w:type="pct"/>
            <w:vMerge/>
            <w:vAlign w:val="center"/>
          </w:tcPr>
          <w:p w:rsidR="00B83846" w:rsidRDefault="00B83846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B83846" w:rsidRPr="0034001D" w:rsidRDefault="00B83846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gridSpan w:val="2"/>
            <w:vAlign w:val="center"/>
          </w:tcPr>
          <w:p w:rsidR="00B83846" w:rsidRPr="005C3439" w:rsidRDefault="00B83846" w:rsidP="00A11E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Философия и методология науки (</w:t>
            </w:r>
            <w:proofErr w:type="spellStart"/>
            <w:proofErr w:type="gram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Горина Т.С., </w:t>
            </w: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B83846" w:rsidRPr="00F8389D" w:rsidTr="008C3E95">
        <w:trPr>
          <w:trHeight w:val="301"/>
        </w:trPr>
        <w:tc>
          <w:tcPr>
            <w:tcW w:w="449" w:type="pct"/>
            <w:vMerge/>
            <w:vAlign w:val="center"/>
          </w:tcPr>
          <w:p w:rsidR="00B83846" w:rsidRDefault="00B83846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B83846" w:rsidRPr="0034001D" w:rsidRDefault="00B83846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gridSpan w:val="2"/>
            <w:vAlign w:val="center"/>
          </w:tcPr>
          <w:p w:rsidR="00B83846" w:rsidRPr="005C3439" w:rsidRDefault="00B83846" w:rsidP="00AD13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Учебная практика, научно-исследовательская работа (получение первичных навыков научно-исследовательской работы) (</w:t>
            </w:r>
            <w:proofErr w:type="spellStart"/>
            <w:proofErr w:type="gram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), доцент Арепьева Е.Е.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3846">
              <w:rPr>
                <w:rFonts w:ascii="Times New Roman" w:hAnsi="Times New Roman" w:cs="Times New Roman"/>
                <w:sz w:val="20"/>
                <w:szCs w:val="20"/>
              </w:rPr>
              <w:t>Ауд. 2-01 К</w:t>
            </w:r>
          </w:p>
        </w:tc>
      </w:tr>
      <w:tr w:rsidR="00B83846" w:rsidRPr="00F8389D" w:rsidTr="008C3E95">
        <w:trPr>
          <w:trHeight w:val="255"/>
        </w:trPr>
        <w:tc>
          <w:tcPr>
            <w:tcW w:w="449" w:type="pct"/>
            <w:vMerge w:val="restart"/>
            <w:vAlign w:val="center"/>
          </w:tcPr>
          <w:p w:rsidR="00B83846" w:rsidRPr="0069545F" w:rsidRDefault="00B83846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5F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6" w:type="pct"/>
            <w:vMerge w:val="restart"/>
            <w:vAlign w:val="center"/>
          </w:tcPr>
          <w:p w:rsidR="00B83846" w:rsidRPr="0034001D" w:rsidRDefault="00B83846" w:rsidP="00FA1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2073" w:type="pct"/>
            <w:vAlign w:val="center"/>
          </w:tcPr>
          <w:p w:rsidR="00B83846" w:rsidRPr="00925220" w:rsidRDefault="00B83846" w:rsidP="00FA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Микропроцессоры и цифровая обработка сигналов (</w:t>
            </w:r>
            <w:proofErr w:type="spellStart"/>
            <w:proofErr w:type="gram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 профессор Карташевский В.Г.,  </w:t>
            </w: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B83846" w:rsidRPr="00925220" w:rsidRDefault="00B83846" w:rsidP="00FA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846" w:rsidRPr="00F8389D" w:rsidTr="008C3E95">
        <w:trPr>
          <w:trHeight w:val="255"/>
        </w:trPr>
        <w:tc>
          <w:tcPr>
            <w:tcW w:w="449" w:type="pct"/>
            <w:vMerge/>
            <w:vAlign w:val="center"/>
          </w:tcPr>
          <w:p w:rsidR="00B83846" w:rsidRPr="0069545F" w:rsidRDefault="00B83846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B83846" w:rsidRPr="0034001D" w:rsidRDefault="00B83846" w:rsidP="00FA1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:rsidR="00B83846" w:rsidRPr="00925220" w:rsidRDefault="00B83846" w:rsidP="00FA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B83846" w:rsidRPr="00925220" w:rsidRDefault="00B83846" w:rsidP="00FA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846" w:rsidRPr="00F8389D" w:rsidTr="008C3E95">
        <w:trPr>
          <w:trHeight w:val="248"/>
        </w:trPr>
        <w:tc>
          <w:tcPr>
            <w:tcW w:w="449" w:type="pct"/>
            <w:vMerge/>
            <w:vAlign w:val="center"/>
          </w:tcPr>
          <w:p w:rsidR="00B83846" w:rsidRPr="00F8389D" w:rsidRDefault="00B83846" w:rsidP="00174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B83846" w:rsidRPr="0034001D" w:rsidRDefault="00B83846" w:rsidP="00FA1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5" w:type="pct"/>
            <w:gridSpan w:val="2"/>
            <w:vAlign w:val="center"/>
          </w:tcPr>
          <w:p w:rsidR="00B83846" w:rsidRPr="00925220" w:rsidRDefault="00B83846" w:rsidP="00FA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Микропроцессоры и цифровая обработка сигналов (Л), профессор Карташевский В.Г., </w:t>
            </w: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B83846" w:rsidRPr="00F8389D" w:rsidTr="008C3E95">
        <w:trPr>
          <w:trHeight w:val="248"/>
        </w:trPr>
        <w:tc>
          <w:tcPr>
            <w:tcW w:w="449" w:type="pct"/>
            <w:vMerge/>
            <w:vAlign w:val="center"/>
          </w:tcPr>
          <w:p w:rsidR="00B83846" w:rsidRPr="00F8389D" w:rsidRDefault="00B83846" w:rsidP="00174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B83846" w:rsidRPr="0034001D" w:rsidRDefault="00B83846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gridSpan w:val="2"/>
            <w:vAlign w:val="center"/>
          </w:tcPr>
          <w:p w:rsidR="00B83846" w:rsidRPr="00925220" w:rsidRDefault="00B83846" w:rsidP="00174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846" w:rsidRPr="00F8389D" w:rsidTr="008C3E95">
        <w:trPr>
          <w:trHeight w:val="96"/>
        </w:trPr>
        <w:tc>
          <w:tcPr>
            <w:tcW w:w="449" w:type="pct"/>
            <w:vMerge/>
            <w:vAlign w:val="center"/>
          </w:tcPr>
          <w:p w:rsidR="00B83846" w:rsidRPr="00F8389D" w:rsidRDefault="00B83846" w:rsidP="00174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B83846" w:rsidRPr="0034001D" w:rsidRDefault="00B83846" w:rsidP="00FA1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5" w:type="pct"/>
            <w:gridSpan w:val="2"/>
            <w:vAlign w:val="center"/>
          </w:tcPr>
          <w:p w:rsidR="00B83846" w:rsidRPr="00925220" w:rsidRDefault="00B83846" w:rsidP="00FA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Микропроцессоры и цифровая обработка сигналов (</w:t>
            </w:r>
            <w:proofErr w:type="spellStart"/>
            <w:proofErr w:type="gram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Карташевский В.Г., </w:t>
            </w: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B83846" w:rsidRPr="00F8389D" w:rsidTr="008C3E95">
        <w:trPr>
          <w:trHeight w:val="272"/>
        </w:trPr>
        <w:tc>
          <w:tcPr>
            <w:tcW w:w="449" w:type="pct"/>
            <w:vMerge/>
            <w:vAlign w:val="center"/>
          </w:tcPr>
          <w:p w:rsidR="00B83846" w:rsidRPr="00F8389D" w:rsidRDefault="00B83846" w:rsidP="00174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B83846" w:rsidRPr="0034001D" w:rsidRDefault="00B83846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gridSpan w:val="2"/>
            <w:vAlign w:val="center"/>
          </w:tcPr>
          <w:p w:rsidR="00B83846" w:rsidRPr="00925220" w:rsidRDefault="00B83846" w:rsidP="00174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846" w:rsidRPr="00F8389D" w:rsidTr="00B83846">
        <w:trPr>
          <w:trHeight w:val="278"/>
        </w:trPr>
        <w:tc>
          <w:tcPr>
            <w:tcW w:w="449" w:type="pct"/>
            <w:vMerge/>
            <w:vAlign w:val="center"/>
          </w:tcPr>
          <w:p w:rsidR="00B83846" w:rsidRPr="00F8389D" w:rsidRDefault="00B83846" w:rsidP="00FA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B83846" w:rsidRPr="0034001D" w:rsidRDefault="00B83846" w:rsidP="00FA1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3" w:type="pct"/>
            <w:vAlign w:val="center"/>
          </w:tcPr>
          <w:p w:rsidR="00B83846" w:rsidRPr="00925220" w:rsidRDefault="00B83846" w:rsidP="00FA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B83846" w:rsidRPr="00925220" w:rsidRDefault="00B83846" w:rsidP="00FA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Микропроцессоры и цифровая обработка сигналов (</w:t>
            </w:r>
            <w:proofErr w:type="spellStart"/>
            <w:proofErr w:type="gramStart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8C3E95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3E95">
              <w:rPr>
                <w:rFonts w:ascii="Times New Roman" w:hAnsi="Times New Roman" w:cs="Times New Roman"/>
                <w:sz w:val="20"/>
                <w:szCs w:val="20"/>
              </w:rPr>
              <w:t xml:space="preserve"> профессор Карташевский В.Г.,  </w:t>
            </w:r>
            <w:r w:rsidRPr="008C3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B83846" w:rsidRPr="00F8389D" w:rsidTr="00B83846">
        <w:trPr>
          <w:trHeight w:val="277"/>
        </w:trPr>
        <w:tc>
          <w:tcPr>
            <w:tcW w:w="449" w:type="pct"/>
            <w:vMerge/>
            <w:vAlign w:val="center"/>
          </w:tcPr>
          <w:p w:rsidR="00B83846" w:rsidRPr="00F8389D" w:rsidRDefault="00B83846" w:rsidP="00FA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B83846" w:rsidRPr="0034001D" w:rsidRDefault="00B83846" w:rsidP="00FA1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:rsidR="00B83846" w:rsidRPr="00925220" w:rsidRDefault="00B83846" w:rsidP="00FA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B83846" w:rsidRPr="00925220" w:rsidRDefault="00B83846" w:rsidP="00FA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0B70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37CA8"/>
    <w:rsid w:val="00062BCD"/>
    <w:rsid w:val="00066F41"/>
    <w:rsid w:val="000A773A"/>
    <w:rsid w:val="000B1E88"/>
    <w:rsid w:val="000B2E46"/>
    <w:rsid w:val="000B44F5"/>
    <w:rsid w:val="000B703F"/>
    <w:rsid w:val="000B766C"/>
    <w:rsid w:val="000C737C"/>
    <w:rsid w:val="00112905"/>
    <w:rsid w:val="0012570D"/>
    <w:rsid w:val="0013656B"/>
    <w:rsid w:val="00146C6B"/>
    <w:rsid w:val="00147543"/>
    <w:rsid w:val="00174D99"/>
    <w:rsid w:val="001948D3"/>
    <w:rsid w:val="001E22DE"/>
    <w:rsid w:val="001F046D"/>
    <w:rsid w:val="002262A5"/>
    <w:rsid w:val="00231E62"/>
    <w:rsid w:val="002367DC"/>
    <w:rsid w:val="0024488E"/>
    <w:rsid w:val="0026774E"/>
    <w:rsid w:val="00276F50"/>
    <w:rsid w:val="00294D91"/>
    <w:rsid w:val="002E5A41"/>
    <w:rsid w:val="002F2A95"/>
    <w:rsid w:val="00317DF6"/>
    <w:rsid w:val="0032114F"/>
    <w:rsid w:val="00331872"/>
    <w:rsid w:val="0034001D"/>
    <w:rsid w:val="003C1E7E"/>
    <w:rsid w:val="003E5304"/>
    <w:rsid w:val="00446DEE"/>
    <w:rsid w:val="004900EB"/>
    <w:rsid w:val="004D4CE6"/>
    <w:rsid w:val="004E5BE2"/>
    <w:rsid w:val="004F6006"/>
    <w:rsid w:val="004F60F7"/>
    <w:rsid w:val="0050022B"/>
    <w:rsid w:val="00544132"/>
    <w:rsid w:val="00544DF3"/>
    <w:rsid w:val="00546C41"/>
    <w:rsid w:val="005532A5"/>
    <w:rsid w:val="005A6AAD"/>
    <w:rsid w:val="005B4D3C"/>
    <w:rsid w:val="005C3439"/>
    <w:rsid w:val="005D105C"/>
    <w:rsid w:val="005D6213"/>
    <w:rsid w:val="005F4282"/>
    <w:rsid w:val="0061347E"/>
    <w:rsid w:val="006227A2"/>
    <w:rsid w:val="006360CA"/>
    <w:rsid w:val="00655E0A"/>
    <w:rsid w:val="00680D72"/>
    <w:rsid w:val="0068678B"/>
    <w:rsid w:val="0069545F"/>
    <w:rsid w:val="006B5DD0"/>
    <w:rsid w:val="006E265B"/>
    <w:rsid w:val="006E2E77"/>
    <w:rsid w:val="007031ED"/>
    <w:rsid w:val="00713217"/>
    <w:rsid w:val="00715B71"/>
    <w:rsid w:val="00716E50"/>
    <w:rsid w:val="00772284"/>
    <w:rsid w:val="00775849"/>
    <w:rsid w:val="00793D80"/>
    <w:rsid w:val="007A5296"/>
    <w:rsid w:val="007D4F04"/>
    <w:rsid w:val="00806AFA"/>
    <w:rsid w:val="00807D0B"/>
    <w:rsid w:val="00843A47"/>
    <w:rsid w:val="008666C2"/>
    <w:rsid w:val="00895D21"/>
    <w:rsid w:val="008C3E95"/>
    <w:rsid w:val="00925220"/>
    <w:rsid w:val="009428E2"/>
    <w:rsid w:val="0094612C"/>
    <w:rsid w:val="00985C94"/>
    <w:rsid w:val="00991ED1"/>
    <w:rsid w:val="009B0D52"/>
    <w:rsid w:val="00A11ED1"/>
    <w:rsid w:val="00A13710"/>
    <w:rsid w:val="00A32D3B"/>
    <w:rsid w:val="00A661EE"/>
    <w:rsid w:val="00AA485A"/>
    <w:rsid w:val="00AC10C8"/>
    <w:rsid w:val="00AC2019"/>
    <w:rsid w:val="00AD136B"/>
    <w:rsid w:val="00AD707F"/>
    <w:rsid w:val="00AF1C21"/>
    <w:rsid w:val="00B21AED"/>
    <w:rsid w:val="00B40549"/>
    <w:rsid w:val="00B53244"/>
    <w:rsid w:val="00B720E5"/>
    <w:rsid w:val="00B737B9"/>
    <w:rsid w:val="00B83846"/>
    <w:rsid w:val="00B90FD1"/>
    <w:rsid w:val="00BA5714"/>
    <w:rsid w:val="00BC4F8B"/>
    <w:rsid w:val="00BD2760"/>
    <w:rsid w:val="00BD4AA5"/>
    <w:rsid w:val="00BD6B37"/>
    <w:rsid w:val="00BE78DD"/>
    <w:rsid w:val="00BF0F7B"/>
    <w:rsid w:val="00C3008A"/>
    <w:rsid w:val="00C41587"/>
    <w:rsid w:val="00C46AFB"/>
    <w:rsid w:val="00C711B4"/>
    <w:rsid w:val="00C72337"/>
    <w:rsid w:val="00CA2E17"/>
    <w:rsid w:val="00CA598E"/>
    <w:rsid w:val="00CA7C37"/>
    <w:rsid w:val="00CD5B12"/>
    <w:rsid w:val="00CF15E0"/>
    <w:rsid w:val="00D705AE"/>
    <w:rsid w:val="00D71BCF"/>
    <w:rsid w:val="00D9668B"/>
    <w:rsid w:val="00DF2A87"/>
    <w:rsid w:val="00E249F8"/>
    <w:rsid w:val="00E438F4"/>
    <w:rsid w:val="00E52EC3"/>
    <w:rsid w:val="00E71694"/>
    <w:rsid w:val="00E84409"/>
    <w:rsid w:val="00EA2FA0"/>
    <w:rsid w:val="00EA3BF7"/>
    <w:rsid w:val="00EA7F20"/>
    <w:rsid w:val="00ED3E31"/>
    <w:rsid w:val="00F05F0D"/>
    <w:rsid w:val="00F63627"/>
    <w:rsid w:val="00F8389D"/>
    <w:rsid w:val="00FA0086"/>
    <w:rsid w:val="00FA1E9B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475A0-458A-414C-B751-E45AF6F7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2021-08-30T09:02:00Z</cp:lastPrinted>
  <dcterms:created xsi:type="dcterms:W3CDTF">2023-08-30T15:04:00Z</dcterms:created>
  <dcterms:modified xsi:type="dcterms:W3CDTF">2023-08-30T15:19:00Z</dcterms:modified>
</cp:coreProperties>
</file>