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8D1808" w:rsidRPr="00544DF3" w:rsidRDefault="008D1808" w:rsidP="008D18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544DF3">
        <w:rPr>
          <w:rFonts w:ascii="Times New Roman" w:hAnsi="Times New Roman" w:cs="Times New Roman"/>
          <w:b/>
          <w:sz w:val="20"/>
          <w:szCs w:val="20"/>
        </w:rPr>
        <w:t>сенний семестр 202</w:t>
      </w:r>
      <w:r w:rsidR="008B09B1">
        <w:rPr>
          <w:rFonts w:ascii="Times New Roman" w:hAnsi="Times New Roman" w:cs="Times New Roman"/>
          <w:b/>
          <w:sz w:val="20"/>
          <w:szCs w:val="20"/>
        </w:rPr>
        <w:t>3</w:t>
      </w:r>
      <w:r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8B09B1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8D1808" w:rsidRPr="00544DF3" w:rsidRDefault="008D1808" w:rsidP="008D18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8D1808" w:rsidRPr="00544DF3" w:rsidRDefault="008D1808" w:rsidP="008D18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приоритетных технологийочной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6597"/>
        <w:gridCol w:w="6597"/>
      </w:tblGrid>
      <w:tr w:rsidR="00B90FD1" w:rsidRPr="00DB1BEB" w:rsidTr="003B3743">
        <w:trPr>
          <w:trHeight w:val="20"/>
        </w:trPr>
        <w:tc>
          <w:tcPr>
            <w:tcW w:w="449" w:type="pct"/>
          </w:tcPr>
          <w:p w:rsidR="00B90FD1" w:rsidRPr="00DB1BEB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407" w:type="pct"/>
          </w:tcPr>
          <w:p w:rsidR="00B90FD1" w:rsidRPr="00DB1BEB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4144" w:type="pct"/>
            <w:gridSpan w:val="2"/>
          </w:tcPr>
          <w:p w:rsidR="00B90FD1" w:rsidRPr="00DB1BEB" w:rsidRDefault="008D1808" w:rsidP="008B09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ИТСб</w:t>
            </w:r>
            <w:r w:rsidR="00B90FD1"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47107B"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B09B1"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7107B"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F043A0" w:rsidRPr="00DB1BEB" w:rsidTr="00F043A0">
        <w:trPr>
          <w:trHeight w:val="166"/>
        </w:trPr>
        <w:tc>
          <w:tcPr>
            <w:tcW w:w="449" w:type="pct"/>
            <w:vMerge w:val="restart"/>
            <w:vAlign w:val="center"/>
          </w:tcPr>
          <w:p w:rsidR="00F043A0" w:rsidRPr="00DB1BEB" w:rsidRDefault="00F043A0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F043A0" w:rsidRPr="00DB1BEB" w:rsidRDefault="00F043A0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4144" w:type="pct"/>
            <w:gridSpan w:val="2"/>
            <w:vAlign w:val="center"/>
          </w:tcPr>
          <w:p w:rsidR="00F043A0" w:rsidRPr="00DB1BEB" w:rsidRDefault="00F043A0" w:rsidP="00833E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Дисциплина по выбору:</w:t>
            </w: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Прикладная физическая культура (ОФП)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33ECF">
              <w:rPr>
                <w:rFonts w:ascii="Times New Roman" w:hAnsi="Times New Roman" w:cs="Times New Roman"/>
                <w:sz w:val="18"/>
                <w:szCs w:val="18"/>
              </w:rPr>
              <w:t xml:space="preserve">, преподаватель </w:t>
            </w:r>
            <w:proofErr w:type="spellStart"/>
            <w:r w:rsidR="00833ECF">
              <w:rPr>
                <w:rFonts w:ascii="Times New Roman" w:hAnsi="Times New Roman" w:cs="Times New Roman"/>
                <w:sz w:val="18"/>
                <w:szCs w:val="18"/>
              </w:rPr>
              <w:t>Чеусов</w:t>
            </w:r>
            <w:proofErr w:type="spellEnd"/>
            <w:r w:rsidR="00833ECF">
              <w:rPr>
                <w:rFonts w:ascii="Times New Roman" w:hAnsi="Times New Roman" w:cs="Times New Roman"/>
                <w:sz w:val="18"/>
                <w:szCs w:val="18"/>
              </w:rPr>
              <w:t xml:space="preserve"> С.А., старший преподаватель </w:t>
            </w:r>
            <w:proofErr w:type="spellStart"/>
            <w:r w:rsidR="00833ECF">
              <w:rPr>
                <w:rFonts w:ascii="Times New Roman" w:hAnsi="Times New Roman" w:cs="Times New Roman"/>
                <w:sz w:val="18"/>
                <w:szCs w:val="18"/>
              </w:rPr>
              <w:t>Кутенков</w:t>
            </w:r>
            <w:proofErr w:type="spellEnd"/>
            <w:r w:rsidR="00833ECF">
              <w:rPr>
                <w:rFonts w:ascii="Times New Roman" w:hAnsi="Times New Roman" w:cs="Times New Roman"/>
                <w:sz w:val="18"/>
                <w:szCs w:val="18"/>
              </w:rPr>
              <w:t xml:space="preserve"> В.Я., </w:t>
            </w:r>
            <w:r w:rsidR="00833ECF" w:rsidRPr="003015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F043A0" w:rsidRPr="00DB1BEB" w:rsidTr="00F043A0">
        <w:trPr>
          <w:trHeight w:val="128"/>
        </w:trPr>
        <w:tc>
          <w:tcPr>
            <w:tcW w:w="449" w:type="pct"/>
            <w:vMerge/>
            <w:vAlign w:val="center"/>
          </w:tcPr>
          <w:p w:rsidR="00F043A0" w:rsidRPr="00DB1BEB" w:rsidRDefault="00F043A0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F043A0" w:rsidRPr="00DB1BEB" w:rsidRDefault="00F043A0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4144" w:type="pct"/>
            <w:gridSpan w:val="2"/>
            <w:vAlign w:val="center"/>
          </w:tcPr>
          <w:p w:rsidR="00F043A0" w:rsidRPr="00DB1BEB" w:rsidRDefault="00F043A0" w:rsidP="00F32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2-17 М</w:t>
            </w:r>
          </w:p>
        </w:tc>
      </w:tr>
      <w:tr w:rsidR="00F043A0" w:rsidRPr="00DB1BEB" w:rsidTr="00F043A0">
        <w:trPr>
          <w:trHeight w:val="240"/>
        </w:trPr>
        <w:tc>
          <w:tcPr>
            <w:tcW w:w="449" w:type="pct"/>
            <w:vMerge/>
            <w:vAlign w:val="center"/>
          </w:tcPr>
          <w:p w:rsidR="00F043A0" w:rsidRPr="00DB1BEB" w:rsidRDefault="00F043A0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043A0" w:rsidRPr="00DB1BEB" w:rsidRDefault="00F043A0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F043A0" w:rsidRPr="00DB1BEB" w:rsidRDefault="00F043A0" w:rsidP="00173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Дмитриенко Н.Р.,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F043A0" w:rsidRPr="00DB1BEB" w:rsidRDefault="00F043A0" w:rsidP="00173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3A0" w:rsidRPr="00DB1BEB" w:rsidTr="00F043A0">
        <w:trPr>
          <w:trHeight w:val="240"/>
        </w:trPr>
        <w:tc>
          <w:tcPr>
            <w:tcW w:w="449" w:type="pct"/>
            <w:vMerge/>
            <w:vAlign w:val="center"/>
          </w:tcPr>
          <w:p w:rsidR="00F043A0" w:rsidRPr="00DB1BEB" w:rsidRDefault="00F043A0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043A0" w:rsidRPr="00DB1BEB" w:rsidRDefault="00F043A0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F043A0" w:rsidRPr="00DB1BEB" w:rsidRDefault="00F043A0" w:rsidP="00173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F043A0" w:rsidRPr="00DB1BEB" w:rsidRDefault="00DB1BEB" w:rsidP="00173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Дмитриенко Н.Р.,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</w:tr>
      <w:tr w:rsidR="00F043A0" w:rsidRPr="00DB1BEB" w:rsidTr="00F043A0">
        <w:trPr>
          <w:trHeight w:val="270"/>
        </w:trPr>
        <w:tc>
          <w:tcPr>
            <w:tcW w:w="449" w:type="pct"/>
            <w:vMerge/>
            <w:vAlign w:val="center"/>
          </w:tcPr>
          <w:p w:rsidR="00F043A0" w:rsidRPr="00DB1BEB" w:rsidRDefault="00F043A0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043A0" w:rsidRPr="00DB1BEB" w:rsidRDefault="00F043A0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F043A0" w:rsidRPr="00DB1BEB" w:rsidRDefault="00DB1BEB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Дмитриенко Н.Р.,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  <w:tc>
          <w:tcPr>
            <w:tcW w:w="2072" w:type="pct"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3A0" w:rsidRPr="00DB1BEB" w:rsidTr="00F043A0">
        <w:trPr>
          <w:trHeight w:val="270"/>
        </w:trPr>
        <w:tc>
          <w:tcPr>
            <w:tcW w:w="449" w:type="pct"/>
            <w:vMerge/>
            <w:vAlign w:val="center"/>
          </w:tcPr>
          <w:p w:rsidR="00F043A0" w:rsidRPr="00DB1BEB" w:rsidRDefault="00F043A0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043A0" w:rsidRPr="00DB1BEB" w:rsidRDefault="00F043A0" w:rsidP="002C37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F043A0" w:rsidRPr="00DB1BEB" w:rsidRDefault="00DB1BEB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Дмитриенко Н.Р.,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2-06 М</w:t>
            </w:r>
          </w:p>
        </w:tc>
      </w:tr>
      <w:tr w:rsidR="00F043A0" w:rsidRPr="00DB1BEB" w:rsidTr="00E371AC">
        <w:trPr>
          <w:trHeight w:val="135"/>
        </w:trPr>
        <w:tc>
          <w:tcPr>
            <w:tcW w:w="449" w:type="pct"/>
            <w:vMerge w:val="restart"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F043A0" w:rsidRPr="00DB1BEB" w:rsidRDefault="00F043A0" w:rsidP="008260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F043A0" w:rsidRPr="00DB1BEB" w:rsidRDefault="00F043A0" w:rsidP="00FE3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Цифровая обработка сигналов (Л), доцент Семенов Е.С.,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F043A0" w:rsidRPr="00DB1BEB" w:rsidTr="00E371AC">
        <w:trPr>
          <w:trHeight w:val="135"/>
        </w:trPr>
        <w:tc>
          <w:tcPr>
            <w:tcW w:w="449" w:type="pct"/>
            <w:vMerge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043A0" w:rsidRPr="00DB1BEB" w:rsidRDefault="00F043A0" w:rsidP="008260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F043A0" w:rsidRPr="00DB1BEB" w:rsidRDefault="00F043A0" w:rsidP="00FE35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 М</w:t>
            </w:r>
          </w:p>
        </w:tc>
      </w:tr>
      <w:tr w:rsidR="00F043A0" w:rsidRPr="00DB1BEB" w:rsidTr="0029408D">
        <w:trPr>
          <w:trHeight w:val="143"/>
        </w:trPr>
        <w:tc>
          <w:tcPr>
            <w:tcW w:w="449" w:type="pct"/>
            <w:vMerge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F043A0" w:rsidRPr="00DB1BEB" w:rsidRDefault="00F043A0" w:rsidP="003B3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Схемотехника телекоммуникационных устройств (Л), доцент Черных С.В.,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2-30 </w:t>
            </w:r>
            <w:proofErr w:type="gramStart"/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F043A0" w:rsidRPr="00DB1BEB" w:rsidTr="003B3743">
        <w:trPr>
          <w:trHeight w:val="142"/>
        </w:trPr>
        <w:tc>
          <w:tcPr>
            <w:tcW w:w="449" w:type="pct"/>
            <w:vMerge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F043A0" w:rsidRPr="00DB1BEB" w:rsidRDefault="00F043A0" w:rsidP="003B3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Электропитание устройств и систем телекоммуникаций (Л), старший преподаватель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2-30 </w:t>
            </w:r>
            <w:proofErr w:type="gramStart"/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F043A0" w:rsidRPr="00DB1BEB" w:rsidTr="00F043A0">
        <w:trPr>
          <w:trHeight w:val="105"/>
        </w:trPr>
        <w:tc>
          <w:tcPr>
            <w:tcW w:w="449" w:type="pct"/>
            <w:vMerge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4144" w:type="pct"/>
            <w:gridSpan w:val="2"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Теория электрических цепей (Л), доцент Черных С.В.,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2-30 </w:t>
            </w:r>
            <w:proofErr w:type="gramStart"/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F043A0" w:rsidRPr="00DB1BEB" w:rsidTr="00F043A0">
        <w:trPr>
          <w:trHeight w:val="105"/>
        </w:trPr>
        <w:tc>
          <w:tcPr>
            <w:tcW w:w="449" w:type="pct"/>
            <w:vMerge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Схемотехника телекоммуникационных устройств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Черных С.В.,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2-30 К</w:t>
            </w:r>
          </w:p>
        </w:tc>
      </w:tr>
      <w:tr w:rsidR="00F043A0" w:rsidRPr="00DB1BEB" w:rsidTr="00F043A0">
        <w:trPr>
          <w:trHeight w:val="246"/>
        </w:trPr>
        <w:tc>
          <w:tcPr>
            <w:tcW w:w="449" w:type="pct"/>
            <w:vMerge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4144" w:type="pct"/>
            <w:gridSpan w:val="2"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практика, научно-исследовательская работа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), доцент Арепьева Е.Е.</w:t>
            </w:r>
          </w:p>
        </w:tc>
      </w:tr>
      <w:tr w:rsidR="00DB1BEB" w:rsidRPr="00DB1BEB" w:rsidTr="00E371AC">
        <w:trPr>
          <w:trHeight w:val="105"/>
        </w:trPr>
        <w:tc>
          <w:tcPr>
            <w:tcW w:w="449" w:type="pct"/>
            <w:vMerge w:val="restart"/>
            <w:vAlign w:val="center"/>
          </w:tcPr>
          <w:p w:rsidR="00DB1BEB" w:rsidRPr="00DB1BEB" w:rsidRDefault="00DB1BEB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DB1BEB" w:rsidRPr="00DB1BEB" w:rsidRDefault="00DB1BEB" w:rsidP="00A758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2072" w:type="pct"/>
            <w:vAlign w:val="center"/>
          </w:tcPr>
          <w:p w:rsidR="00DB1BEB" w:rsidRPr="00DB1BEB" w:rsidRDefault="00DB1BEB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DB1BEB" w:rsidRPr="00DB1BEB" w:rsidRDefault="00DB1BEB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Теория электрических цепей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Черных С.В.,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DB1BEB" w:rsidRPr="00DB1BEB" w:rsidTr="00E371AC">
        <w:trPr>
          <w:trHeight w:val="105"/>
        </w:trPr>
        <w:tc>
          <w:tcPr>
            <w:tcW w:w="449" w:type="pct"/>
            <w:vMerge/>
            <w:vAlign w:val="center"/>
          </w:tcPr>
          <w:p w:rsidR="00DB1BEB" w:rsidRPr="00DB1BEB" w:rsidRDefault="00DB1BEB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B1BEB" w:rsidRPr="00DB1BEB" w:rsidRDefault="00DB1BEB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B1BEB" w:rsidRPr="00DB1BEB" w:rsidRDefault="00DB1BEB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Теория электрических цепей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Черных С.В.,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  <w:tc>
          <w:tcPr>
            <w:tcW w:w="2072" w:type="pct"/>
            <w:vAlign w:val="center"/>
          </w:tcPr>
          <w:p w:rsidR="00DB1BEB" w:rsidRPr="00DB1BEB" w:rsidRDefault="00DB1BEB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</w:tr>
      <w:tr w:rsidR="00DB1BEB" w:rsidRPr="00DB1BEB" w:rsidTr="00E371AC">
        <w:trPr>
          <w:trHeight w:val="105"/>
        </w:trPr>
        <w:tc>
          <w:tcPr>
            <w:tcW w:w="449" w:type="pct"/>
            <w:vMerge/>
            <w:vAlign w:val="center"/>
          </w:tcPr>
          <w:p w:rsidR="00DB1BEB" w:rsidRPr="00DB1BEB" w:rsidRDefault="00DB1BEB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B1BEB" w:rsidRPr="00DB1BEB" w:rsidRDefault="00DB1BEB" w:rsidP="00B849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2072" w:type="pct"/>
            <w:vAlign w:val="center"/>
          </w:tcPr>
          <w:p w:rsidR="00DB1BEB" w:rsidRPr="00DB1BEB" w:rsidRDefault="00DB1BEB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DB1BEB" w:rsidRPr="00DB1BEB" w:rsidRDefault="00DB1BEB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Теория электрических цепей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Черных С.В.,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DB1BEB" w:rsidRPr="00DB1BEB" w:rsidTr="00E371AC">
        <w:trPr>
          <w:trHeight w:val="105"/>
        </w:trPr>
        <w:tc>
          <w:tcPr>
            <w:tcW w:w="449" w:type="pct"/>
            <w:vMerge/>
            <w:vAlign w:val="center"/>
          </w:tcPr>
          <w:p w:rsidR="00DB1BEB" w:rsidRPr="00DB1BEB" w:rsidRDefault="00DB1BEB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B1BEB" w:rsidRPr="00DB1BEB" w:rsidRDefault="00DB1BEB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B1BEB" w:rsidRPr="00DB1BEB" w:rsidRDefault="00DB1BEB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Теория электрических цепей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доцент Черных С.В.,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  <w:tc>
          <w:tcPr>
            <w:tcW w:w="2072" w:type="pct"/>
            <w:vAlign w:val="center"/>
          </w:tcPr>
          <w:p w:rsidR="00DB1BEB" w:rsidRPr="00DB1BEB" w:rsidRDefault="00DB1BEB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Электромагнитные поля и волны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старший преподаватель Пономарев И.Н.,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</w:tr>
      <w:tr w:rsidR="00F043A0" w:rsidRPr="00DB1BEB" w:rsidTr="00F043A0">
        <w:trPr>
          <w:trHeight w:val="188"/>
        </w:trPr>
        <w:tc>
          <w:tcPr>
            <w:tcW w:w="449" w:type="pct"/>
            <w:vMerge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043A0" w:rsidRPr="00DB1BEB" w:rsidRDefault="00F043A0" w:rsidP="001B24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12:00-13:30</w:t>
            </w:r>
          </w:p>
        </w:tc>
        <w:tc>
          <w:tcPr>
            <w:tcW w:w="2072" w:type="pct"/>
            <w:vAlign w:val="center"/>
          </w:tcPr>
          <w:p w:rsidR="00F043A0" w:rsidRPr="00DB1BEB" w:rsidRDefault="00F043A0" w:rsidP="00785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Теория автоматического управления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 </w:t>
            </w:r>
            <w:r w:rsidR="00DB1BE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Задорожнева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Ю.В.,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2-13б М</w:t>
            </w:r>
          </w:p>
        </w:tc>
        <w:tc>
          <w:tcPr>
            <w:tcW w:w="2072" w:type="pct"/>
            <w:vAlign w:val="center"/>
          </w:tcPr>
          <w:p w:rsidR="00F043A0" w:rsidRPr="00DB1BEB" w:rsidRDefault="00F043A0" w:rsidP="00785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3A0" w:rsidRPr="00DB1BEB" w:rsidTr="00F043A0">
        <w:trPr>
          <w:trHeight w:val="187"/>
        </w:trPr>
        <w:tc>
          <w:tcPr>
            <w:tcW w:w="449" w:type="pct"/>
            <w:vMerge/>
            <w:vAlign w:val="center"/>
          </w:tcPr>
          <w:p w:rsidR="00F043A0" w:rsidRPr="00DB1BEB" w:rsidRDefault="00F043A0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043A0" w:rsidRPr="00DB1BEB" w:rsidRDefault="00F043A0" w:rsidP="001B24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F043A0" w:rsidRPr="00DB1BEB" w:rsidRDefault="00F043A0" w:rsidP="00785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F043A0" w:rsidRPr="00DB1BEB" w:rsidRDefault="00F043A0" w:rsidP="00785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Теория автоматического управления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 </w:t>
            </w:r>
            <w:r w:rsidR="00DB1BE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доцент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Задорожнева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Ю.В.,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2-13б М</w:t>
            </w:r>
          </w:p>
        </w:tc>
      </w:tr>
      <w:tr w:rsidR="00F043A0" w:rsidRPr="00DB1BEB" w:rsidTr="00F043A0">
        <w:trPr>
          <w:trHeight w:val="233"/>
        </w:trPr>
        <w:tc>
          <w:tcPr>
            <w:tcW w:w="449" w:type="pct"/>
            <w:vMerge w:val="restart"/>
            <w:vAlign w:val="center"/>
          </w:tcPr>
          <w:p w:rsidR="00F043A0" w:rsidRPr="00DB1BEB" w:rsidRDefault="00F043A0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F043A0" w:rsidRPr="00DB1BEB" w:rsidRDefault="00F043A0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F043A0" w:rsidRPr="00DB1BEB" w:rsidRDefault="00DB1BEB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Теория автоматического управления (Л), доцент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Задорожнева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Ю.В.,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1-27 </w:t>
            </w:r>
            <w:proofErr w:type="gramStart"/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  <w:proofErr w:type="gramEnd"/>
          </w:p>
        </w:tc>
      </w:tr>
      <w:tr w:rsidR="00F043A0" w:rsidRPr="00DB1BEB" w:rsidTr="00F043A0">
        <w:trPr>
          <w:trHeight w:val="233"/>
        </w:trPr>
        <w:tc>
          <w:tcPr>
            <w:tcW w:w="449" w:type="pct"/>
            <w:vMerge/>
            <w:vAlign w:val="center"/>
          </w:tcPr>
          <w:p w:rsidR="00F043A0" w:rsidRPr="00DB1BEB" w:rsidRDefault="00F043A0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043A0" w:rsidRPr="00DB1BEB" w:rsidRDefault="00F043A0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F043A0" w:rsidRPr="00DB1BEB" w:rsidRDefault="00DB1BEB" w:rsidP="00C77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Теория автоматического управления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 доцент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Задорожнева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Ю.В.,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C773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2-01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F043A0" w:rsidRPr="00DB1BEB" w:rsidTr="00F043A0">
        <w:trPr>
          <w:trHeight w:val="233"/>
        </w:trPr>
        <w:tc>
          <w:tcPr>
            <w:tcW w:w="449" w:type="pct"/>
            <w:vMerge/>
            <w:vAlign w:val="center"/>
          </w:tcPr>
          <w:p w:rsidR="00F043A0" w:rsidRPr="00DB1BEB" w:rsidRDefault="00F043A0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F043A0" w:rsidRPr="00DB1BEB" w:rsidRDefault="00F043A0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F043A0" w:rsidRPr="00DB1BEB" w:rsidRDefault="00DB1BEB" w:rsidP="00C77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Цифровая обработка сигналов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ассистент Дмитриенко Н.Р.,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C773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2-01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F043A0" w:rsidRPr="00DB1BEB" w:rsidTr="00F043A0">
        <w:trPr>
          <w:trHeight w:val="233"/>
        </w:trPr>
        <w:tc>
          <w:tcPr>
            <w:tcW w:w="449" w:type="pct"/>
            <w:vMerge/>
            <w:vAlign w:val="center"/>
          </w:tcPr>
          <w:p w:rsidR="00F043A0" w:rsidRPr="00DB1BEB" w:rsidRDefault="00F043A0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F043A0" w:rsidRPr="00DB1BEB" w:rsidRDefault="00F043A0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F043A0" w:rsidRPr="00DB1BEB" w:rsidRDefault="00DB1BEB" w:rsidP="00C77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Теория автоматического управления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 доцент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Задорожнева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Ю.В.,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Ауд. </w:t>
            </w:r>
            <w:r w:rsidR="00C773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2-01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</w:t>
            </w:r>
          </w:p>
        </w:tc>
      </w:tr>
      <w:tr w:rsidR="00DB1BEB" w:rsidRPr="00DB1BEB" w:rsidTr="00FD0EAF">
        <w:trPr>
          <w:trHeight w:val="233"/>
        </w:trPr>
        <w:tc>
          <w:tcPr>
            <w:tcW w:w="449" w:type="pct"/>
            <w:vMerge/>
            <w:vAlign w:val="center"/>
          </w:tcPr>
          <w:p w:rsidR="00DB1BEB" w:rsidRPr="00DB1BEB" w:rsidRDefault="00DB1BEB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B1BEB" w:rsidRPr="00DB1BEB" w:rsidRDefault="00DB1BEB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DB1BEB" w:rsidRPr="00DB1BEB" w:rsidRDefault="00DB1BEB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Схемотехника телекоммуникационных устройств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DB1B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Стебеньков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А.М.,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  <w:tc>
          <w:tcPr>
            <w:tcW w:w="2072" w:type="pct"/>
            <w:vAlign w:val="center"/>
          </w:tcPr>
          <w:p w:rsidR="00DB1BEB" w:rsidRPr="00DB1BEB" w:rsidRDefault="00DB1BEB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5A11B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</w:tr>
      <w:tr w:rsidR="00DB1BEB" w:rsidRPr="00DB1BEB" w:rsidTr="00032762">
        <w:trPr>
          <w:trHeight w:val="232"/>
        </w:trPr>
        <w:tc>
          <w:tcPr>
            <w:tcW w:w="449" w:type="pct"/>
            <w:vMerge/>
            <w:vAlign w:val="center"/>
          </w:tcPr>
          <w:p w:rsidR="00DB1BEB" w:rsidRPr="00DB1BEB" w:rsidRDefault="00DB1BEB" w:rsidP="003B3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B1BEB" w:rsidRPr="00DB1BEB" w:rsidRDefault="00DB1BEB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B1BEB" w:rsidRPr="00DB1BEB" w:rsidRDefault="00DB1BEB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5A11B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DB1BEB" w:rsidRPr="00DB1BEB" w:rsidRDefault="00DB1BEB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Схемотехника телекоммуникационных устройств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DB1B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Стебеньков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А.М.,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  <w:tr w:rsidR="00DB1BEB" w:rsidRPr="00DB1BEB" w:rsidTr="00FD0EAF">
        <w:trPr>
          <w:trHeight w:val="184"/>
        </w:trPr>
        <w:tc>
          <w:tcPr>
            <w:tcW w:w="449" w:type="pct"/>
            <w:vMerge/>
            <w:vAlign w:val="center"/>
          </w:tcPr>
          <w:p w:rsidR="00DB1BEB" w:rsidRPr="00DB1BEB" w:rsidRDefault="00DB1BEB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DB1BEB" w:rsidRPr="00DB1BEB" w:rsidRDefault="00DB1BEB" w:rsidP="00BE27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b/>
                <w:sz w:val="18"/>
                <w:szCs w:val="18"/>
              </w:rPr>
              <w:t>18:40-20:10</w:t>
            </w:r>
          </w:p>
        </w:tc>
        <w:tc>
          <w:tcPr>
            <w:tcW w:w="2072" w:type="pct"/>
            <w:vAlign w:val="center"/>
          </w:tcPr>
          <w:p w:rsidR="00DB1BEB" w:rsidRPr="00DB1BEB" w:rsidRDefault="00DB1BEB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Схемотехника телекоммуникационных устройств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DB1B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Стебеньков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А.М.,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  <w:tc>
          <w:tcPr>
            <w:tcW w:w="2072" w:type="pct"/>
            <w:vAlign w:val="center"/>
          </w:tcPr>
          <w:p w:rsidR="00DB1BEB" w:rsidRPr="00DB1BEB" w:rsidRDefault="00DB1BEB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5A11B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</w:tr>
      <w:tr w:rsidR="00DB1BEB" w:rsidRPr="00DB1BEB" w:rsidTr="00032762">
        <w:trPr>
          <w:trHeight w:val="184"/>
        </w:trPr>
        <w:tc>
          <w:tcPr>
            <w:tcW w:w="449" w:type="pct"/>
            <w:vMerge/>
            <w:vAlign w:val="center"/>
          </w:tcPr>
          <w:p w:rsidR="00DB1BEB" w:rsidRPr="00DB1BEB" w:rsidRDefault="00DB1BEB" w:rsidP="00977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:rsidR="00DB1BEB" w:rsidRPr="00DB1BEB" w:rsidRDefault="00DB1BEB" w:rsidP="009775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pct"/>
            <w:vAlign w:val="center"/>
          </w:tcPr>
          <w:p w:rsidR="00DB1BEB" w:rsidRPr="00DB1BEB" w:rsidRDefault="00DB1BEB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Электропитание устройств и систем телекоммуникаций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5A11B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Безбожнов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О.Н.,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3-15 К</w:t>
            </w:r>
          </w:p>
        </w:tc>
        <w:tc>
          <w:tcPr>
            <w:tcW w:w="2072" w:type="pct"/>
            <w:vAlign w:val="center"/>
          </w:tcPr>
          <w:p w:rsidR="00DB1BEB" w:rsidRPr="00DB1BEB" w:rsidRDefault="00DB1BEB" w:rsidP="00460F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Схемотехника телекоммуникационных устройств (</w:t>
            </w:r>
            <w:proofErr w:type="spellStart"/>
            <w:proofErr w:type="gram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  <w:proofErr w:type="spellEnd"/>
            <w:proofErr w:type="gram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DB1B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доцент </w:t>
            </w:r>
            <w:proofErr w:type="spellStart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>Стебеньков</w:t>
            </w:r>
            <w:proofErr w:type="spellEnd"/>
            <w:r w:rsidRPr="00DB1BEB">
              <w:rPr>
                <w:rFonts w:ascii="Times New Roman" w:hAnsi="Times New Roman" w:cs="Times New Roman"/>
                <w:sz w:val="18"/>
                <w:szCs w:val="18"/>
              </w:rPr>
              <w:t xml:space="preserve"> А.М., </w:t>
            </w:r>
            <w:r w:rsidRPr="00DB1BE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2-01 К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FD0EAF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32762"/>
    <w:rsid w:val="00062BCD"/>
    <w:rsid w:val="00066F41"/>
    <w:rsid w:val="000B2E46"/>
    <w:rsid w:val="0010690B"/>
    <w:rsid w:val="001172C0"/>
    <w:rsid w:val="0012570D"/>
    <w:rsid w:val="0013656B"/>
    <w:rsid w:val="00146C6B"/>
    <w:rsid w:val="00173E98"/>
    <w:rsid w:val="001854EC"/>
    <w:rsid w:val="001A3CE3"/>
    <w:rsid w:val="001C5FA7"/>
    <w:rsid w:val="001D7E28"/>
    <w:rsid w:val="001F046D"/>
    <w:rsid w:val="00224991"/>
    <w:rsid w:val="00231E62"/>
    <w:rsid w:val="002367DC"/>
    <w:rsid w:val="0024488E"/>
    <w:rsid w:val="0026774E"/>
    <w:rsid w:val="00276F50"/>
    <w:rsid w:val="0029408D"/>
    <w:rsid w:val="00294D91"/>
    <w:rsid w:val="002A3C49"/>
    <w:rsid w:val="002A62B3"/>
    <w:rsid w:val="002E5A41"/>
    <w:rsid w:val="002E7D86"/>
    <w:rsid w:val="002F2A95"/>
    <w:rsid w:val="00317DF6"/>
    <w:rsid w:val="003859AC"/>
    <w:rsid w:val="003A1B50"/>
    <w:rsid w:val="003B3743"/>
    <w:rsid w:val="003C1E7E"/>
    <w:rsid w:val="003E5304"/>
    <w:rsid w:val="0047107B"/>
    <w:rsid w:val="004831D1"/>
    <w:rsid w:val="004900EB"/>
    <w:rsid w:val="004D4CE6"/>
    <w:rsid w:val="004F60F7"/>
    <w:rsid w:val="0050022B"/>
    <w:rsid w:val="00524CAE"/>
    <w:rsid w:val="00544DF3"/>
    <w:rsid w:val="00546C41"/>
    <w:rsid w:val="00557FEE"/>
    <w:rsid w:val="005A11B0"/>
    <w:rsid w:val="005A6AAD"/>
    <w:rsid w:val="005B4D3C"/>
    <w:rsid w:val="005D105C"/>
    <w:rsid w:val="005D6213"/>
    <w:rsid w:val="005F4282"/>
    <w:rsid w:val="0061347E"/>
    <w:rsid w:val="00620162"/>
    <w:rsid w:val="006227A2"/>
    <w:rsid w:val="00626C14"/>
    <w:rsid w:val="00655E0A"/>
    <w:rsid w:val="00674FB0"/>
    <w:rsid w:val="00680D72"/>
    <w:rsid w:val="006B5DD0"/>
    <w:rsid w:val="006E265B"/>
    <w:rsid w:val="00716E50"/>
    <w:rsid w:val="00772284"/>
    <w:rsid w:val="00785D67"/>
    <w:rsid w:val="007A5296"/>
    <w:rsid w:val="007D4F04"/>
    <w:rsid w:val="007E2529"/>
    <w:rsid w:val="00806AFA"/>
    <w:rsid w:val="00807D0B"/>
    <w:rsid w:val="00833ECF"/>
    <w:rsid w:val="00843A47"/>
    <w:rsid w:val="008666C2"/>
    <w:rsid w:val="00895D21"/>
    <w:rsid w:val="008B09B1"/>
    <w:rsid w:val="008B278C"/>
    <w:rsid w:val="008D1808"/>
    <w:rsid w:val="0094612C"/>
    <w:rsid w:val="00977521"/>
    <w:rsid w:val="00985C94"/>
    <w:rsid w:val="00991ED1"/>
    <w:rsid w:val="00996F7D"/>
    <w:rsid w:val="009B0D52"/>
    <w:rsid w:val="009D03F7"/>
    <w:rsid w:val="009F191F"/>
    <w:rsid w:val="00A13710"/>
    <w:rsid w:val="00A32D3B"/>
    <w:rsid w:val="00A661EE"/>
    <w:rsid w:val="00AA485A"/>
    <w:rsid w:val="00AC10C8"/>
    <w:rsid w:val="00AC2019"/>
    <w:rsid w:val="00AD707F"/>
    <w:rsid w:val="00AF1C21"/>
    <w:rsid w:val="00B13F85"/>
    <w:rsid w:val="00B21AED"/>
    <w:rsid w:val="00B40549"/>
    <w:rsid w:val="00B53244"/>
    <w:rsid w:val="00B720E5"/>
    <w:rsid w:val="00B737B9"/>
    <w:rsid w:val="00B90FD1"/>
    <w:rsid w:val="00BA5714"/>
    <w:rsid w:val="00BC4F8B"/>
    <w:rsid w:val="00BD2760"/>
    <w:rsid w:val="00BE78DD"/>
    <w:rsid w:val="00C3008A"/>
    <w:rsid w:val="00C41587"/>
    <w:rsid w:val="00C46AFB"/>
    <w:rsid w:val="00C711B4"/>
    <w:rsid w:val="00C72337"/>
    <w:rsid w:val="00C773CE"/>
    <w:rsid w:val="00CA2E17"/>
    <w:rsid w:val="00CA598E"/>
    <w:rsid w:val="00CF15E0"/>
    <w:rsid w:val="00D01A70"/>
    <w:rsid w:val="00D705AE"/>
    <w:rsid w:val="00D8417D"/>
    <w:rsid w:val="00D9668B"/>
    <w:rsid w:val="00DB1BEB"/>
    <w:rsid w:val="00DF2A87"/>
    <w:rsid w:val="00E249F8"/>
    <w:rsid w:val="00E371AC"/>
    <w:rsid w:val="00E66518"/>
    <w:rsid w:val="00E71694"/>
    <w:rsid w:val="00EA3BF7"/>
    <w:rsid w:val="00EA7F20"/>
    <w:rsid w:val="00EC3732"/>
    <w:rsid w:val="00ED3E31"/>
    <w:rsid w:val="00EF775B"/>
    <w:rsid w:val="00F043A0"/>
    <w:rsid w:val="00F05F0D"/>
    <w:rsid w:val="00F22553"/>
    <w:rsid w:val="00F32220"/>
    <w:rsid w:val="00F8389D"/>
    <w:rsid w:val="00FA0086"/>
    <w:rsid w:val="00FA6DF4"/>
    <w:rsid w:val="00FD0EAF"/>
    <w:rsid w:val="00FE357A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1FF2-9A39-4B58-858C-2673A947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cp:lastPrinted>2022-09-20T11:45:00Z</cp:lastPrinted>
  <dcterms:created xsi:type="dcterms:W3CDTF">2023-08-31T17:46:00Z</dcterms:created>
  <dcterms:modified xsi:type="dcterms:W3CDTF">2023-09-01T08:04:00Z</dcterms:modified>
</cp:coreProperties>
</file>