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A682A" w:rsidRPr="00544DF3" w:rsidRDefault="00CA598E" w:rsidP="00B9359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AC2686">
        <w:rPr>
          <w:rFonts w:ascii="Times New Roman" w:hAnsi="Times New Roman" w:cs="Times New Roman"/>
          <w:b/>
          <w:sz w:val="20"/>
          <w:szCs w:val="20"/>
        </w:rPr>
        <w:t>летней</w:t>
      </w:r>
      <w:r w:rsidR="00E358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181D">
        <w:rPr>
          <w:rFonts w:ascii="Times New Roman" w:hAnsi="Times New Roman" w:cs="Times New Roman"/>
          <w:b/>
          <w:sz w:val="20"/>
          <w:szCs w:val="20"/>
        </w:rPr>
        <w:t>з</w:t>
      </w:r>
      <w:r w:rsidR="00BD4711">
        <w:rPr>
          <w:rFonts w:ascii="Times New Roman" w:hAnsi="Times New Roman" w:cs="Times New Roman"/>
          <w:b/>
          <w:sz w:val="20"/>
          <w:szCs w:val="20"/>
        </w:rPr>
        <w:t>а</w:t>
      </w:r>
      <w:r w:rsidR="0078181D">
        <w:rPr>
          <w:rFonts w:ascii="Times New Roman" w:hAnsi="Times New Roman" w:cs="Times New Roman"/>
          <w:b/>
          <w:sz w:val="20"/>
          <w:szCs w:val="20"/>
        </w:rPr>
        <w:t>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E3587D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E3587D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B03C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58A5">
        <w:rPr>
          <w:rFonts w:ascii="Times New Roman" w:hAnsi="Times New Roman" w:cs="Times New Roman"/>
          <w:b/>
          <w:sz w:val="20"/>
          <w:szCs w:val="20"/>
        </w:rPr>
        <w:t>3</w:t>
      </w:r>
      <w:r w:rsidR="003A682A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3A682A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3A682A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</w:t>
      </w:r>
      <w:r w:rsidR="003A682A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D5505A" w:rsidRPr="00FD204D" w:rsidRDefault="00D5505A" w:rsidP="00D550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7060" w:type="pct"/>
        <w:tblLook w:val="04A0" w:firstRow="1" w:lastRow="0" w:firstColumn="1" w:lastColumn="0" w:noHBand="0" w:noVBand="1"/>
      </w:tblPr>
      <w:tblGrid>
        <w:gridCol w:w="1718"/>
        <w:gridCol w:w="1084"/>
        <w:gridCol w:w="6559"/>
        <w:gridCol w:w="6559"/>
        <w:gridCol w:w="6559"/>
      </w:tblGrid>
      <w:tr w:rsidR="00E3587D" w:rsidRPr="00066F41" w:rsidTr="00E3587D">
        <w:trPr>
          <w:gridAfter w:val="1"/>
          <w:wAfter w:w="1459" w:type="pct"/>
          <w:trHeight w:val="343"/>
        </w:trPr>
        <w:tc>
          <w:tcPr>
            <w:tcW w:w="382" w:type="pct"/>
            <w:vAlign w:val="center"/>
          </w:tcPr>
          <w:p w:rsidR="00E3587D" w:rsidRPr="00B21AED" w:rsidRDefault="00E3587D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E3587D" w:rsidRPr="00B21AED" w:rsidRDefault="00E3587D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241" w:type="pct"/>
            <w:vAlign w:val="center"/>
          </w:tcPr>
          <w:p w:rsidR="00E3587D" w:rsidRPr="00B21AED" w:rsidRDefault="00E3587D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918" w:type="pct"/>
            <w:gridSpan w:val="2"/>
            <w:vAlign w:val="center"/>
          </w:tcPr>
          <w:p w:rsidR="00E3587D" w:rsidRDefault="00E3587D" w:rsidP="00E358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ИБб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</w:p>
        </w:tc>
      </w:tr>
      <w:tr w:rsidR="00B93597" w:rsidRPr="00066F41" w:rsidTr="00994D96">
        <w:trPr>
          <w:gridAfter w:val="1"/>
          <w:wAfter w:w="1459" w:type="pct"/>
          <w:trHeight w:val="225"/>
        </w:trPr>
        <w:tc>
          <w:tcPr>
            <w:tcW w:w="382" w:type="pct"/>
            <w:vMerge w:val="restart"/>
            <w:vAlign w:val="center"/>
          </w:tcPr>
          <w:p w:rsidR="00994D96" w:rsidRPr="004C79A9" w:rsidRDefault="00056392" w:rsidP="00994D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994D96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994D9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94D96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B93597" w:rsidRPr="004C79A9" w:rsidRDefault="00056392" w:rsidP="00994D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41" w:type="pct"/>
            <w:vMerge w:val="restart"/>
            <w:vAlign w:val="center"/>
          </w:tcPr>
          <w:p w:rsidR="00B93597" w:rsidRPr="004C79A9" w:rsidRDefault="00B93597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8" w:type="pct"/>
            <w:gridSpan w:val="2"/>
          </w:tcPr>
          <w:p w:rsidR="00B93597" w:rsidRPr="00E3587D" w:rsidRDefault="00056392" w:rsidP="009D6C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56392">
              <w:rPr>
                <w:rFonts w:ascii="Times New Roman" w:hAnsi="Times New Roman" w:cs="Times New Roman"/>
                <w:sz w:val="20"/>
                <w:szCs w:val="20"/>
              </w:rPr>
              <w:t>Теория информации, доцент Бабенко А.А., зачет с оценкой</w:t>
            </w:r>
          </w:p>
        </w:tc>
      </w:tr>
      <w:tr w:rsidR="00056392" w:rsidRPr="00066F41" w:rsidTr="00994D96">
        <w:trPr>
          <w:gridAfter w:val="1"/>
          <w:wAfter w:w="1459" w:type="pct"/>
          <w:trHeight w:val="273"/>
        </w:trPr>
        <w:tc>
          <w:tcPr>
            <w:tcW w:w="382" w:type="pct"/>
            <w:vMerge/>
            <w:vAlign w:val="center"/>
          </w:tcPr>
          <w:p w:rsidR="00056392" w:rsidRPr="004C79A9" w:rsidRDefault="00056392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pct"/>
            <w:vMerge/>
            <w:vAlign w:val="center"/>
          </w:tcPr>
          <w:p w:rsidR="00056392" w:rsidRPr="004C79A9" w:rsidRDefault="00056392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8" w:type="pct"/>
            <w:gridSpan w:val="2"/>
          </w:tcPr>
          <w:p w:rsidR="00056392" w:rsidRPr="00E3587D" w:rsidRDefault="00056392" w:rsidP="009D6C4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6392">
              <w:rPr>
                <w:rFonts w:ascii="Times New Roman" w:hAnsi="Times New Roman" w:cs="Times New Roman"/>
                <w:sz w:val="20"/>
                <w:szCs w:val="20"/>
              </w:rPr>
              <w:t>Безопасность сетей ЭВМ, доцент Умницын М.Ю., зачет с оценкой</w:t>
            </w:r>
          </w:p>
        </w:tc>
      </w:tr>
      <w:tr w:rsidR="00056392" w:rsidRPr="00066F41" w:rsidTr="00994D96">
        <w:trPr>
          <w:gridAfter w:val="1"/>
          <w:wAfter w:w="1459" w:type="pct"/>
          <w:trHeight w:val="273"/>
        </w:trPr>
        <w:tc>
          <w:tcPr>
            <w:tcW w:w="382" w:type="pct"/>
            <w:vMerge/>
            <w:vAlign w:val="center"/>
          </w:tcPr>
          <w:p w:rsidR="00056392" w:rsidRPr="004C79A9" w:rsidRDefault="00056392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pct"/>
            <w:vMerge/>
            <w:vAlign w:val="center"/>
          </w:tcPr>
          <w:p w:rsidR="00056392" w:rsidRPr="004C79A9" w:rsidRDefault="00056392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8" w:type="pct"/>
            <w:gridSpan w:val="2"/>
          </w:tcPr>
          <w:p w:rsidR="00056392" w:rsidRPr="00E3587D" w:rsidRDefault="00056392" w:rsidP="000563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46BA">
              <w:rPr>
                <w:rFonts w:ascii="Times New Roman" w:hAnsi="Times New Roman" w:cs="Times New Roman"/>
                <w:sz w:val="20"/>
                <w:szCs w:val="20"/>
              </w:rPr>
              <w:t>Организационное и правовое обеспечение информационной безопасности, старший преподаватель Кольцов В.И.,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056392" w:rsidRPr="00066F41" w:rsidTr="00994D96">
        <w:trPr>
          <w:gridAfter w:val="1"/>
          <w:wAfter w:w="1459" w:type="pct"/>
          <w:trHeight w:val="273"/>
        </w:trPr>
        <w:tc>
          <w:tcPr>
            <w:tcW w:w="382" w:type="pct"/>
            <w:vMerge/>
            <w:vAlign w:val="center"/>
          </w:tcPr>
          <w:p w:rsidR="00056392" w:rsidRPr="004C79A9" w:rsidRDefault="00056392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pct"/>
            <w:vMerge/>
            <w:vAlign w:val="center"/>
          </w:tcPr>
          <w:p w:rsidR="00056392" w:rsidRPr="004C79A9" w:rsidRDefault="00056392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8" w:type="pct"/>
            <w:gridSpan w:val="2"/>
          </w:tcPr>
          <w:p w:rsidR="00056392" w:rsidRPr="00E3587D" w:rsidRDefault="00056392" w:rsidP="009D6C4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6392">
              <w:rPr>
                <w:rFonts w:ascii="Times New Roman" w:hAnsi="Times New Roman" w:cs="Times New Roman"/>
                <w:sz w:val="20"/>
                <w:szCs w:val="20"/>
              </w:rPr>
              <w:t>Системы аудио-видео контроля, доцент Умницын Ю.П., зачет с оценкой</w:t>
            </w:r>
          </w:p>
        </w:tc>
      </w:tr>
      <w:tr w:rsidR="00056392" w:rsidRPr="00066F41" w:rsidTr="00994D96">
        <w:trPr>
          <w:gridAfter w:val="1"/>
          <w:wAfter w:w="1459" w:type="pct"/>
          <w:trHeight w:val="273"/>
        </w:trPr>
        <w:tc>
          <w:tcPr>
            <w:tcW w:w="382" w:type="pct"/>
            <w:vMerge/>
            <w:vAlign w:val="center"/>
          </w:tcPr>
          <w:p w:rsidR="00056392" w:rsidRPr="004C79A9" w:rsidRDefault="00056392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pct"/>
            <w:vMerge/>
            <w:vAlign w:val="center"/>
          </w:tcPr>
          <w:p w:rsidR="00056392" w:rsidRPr="004C79A9" w:rsidRDefault="00056392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8" w:type="pct"/>
            <w:gridSpan w:val="2"/>
          </w:tcPr>
          <w:p w:rsidR="00056392" w:rsidRPr="00E3587D" w:rsidRDefault="00056392" w:rsidP="009D6C4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6392">
              <w:rPr>
                <w:rFonts w:ascii="Times New Roman" w:hAnsi="Times New Roman" w:cs="Times New Roman"/>
                <w:sz w:val="20"/>
                <w:szCs w:val="20"/>
              </w:rPr>
              <w:t>Нормативная и методическая документация по организации технической защиты информации, старший преподаватель Радченко Д.П.,</w:t>
            </w:r>
            <w:r w:rsidRPr="00056392">
              <w:rPr>
                <w:rFonts w:ascii="Times New Roman" w:hAnsi="Times New Roman" w:cs="Times New Roman"/>
                <w:sz w:val="20"/>
                <w:szCs w:val="20"/>
              </w:rPr>
              <w:br/>
              <w:t>зачет с оценкой</w:t>
            </w:r>
          </w:p>
        </w:tc>
      </w:tr>
      <w:tr w:rsidR="00056392" w:rsidRPr="00066F41" w:rsidTr="00994D96">
        <w:trPr>
          <w:gridAfter w:val="1"/>
          <w:wAfter w:w="1459" w:type="pct"/>
          <w:trHeight w:val="273"/>
        </w:trPr>
        <w:tc>
          <w:tcPr>
            <w:tcW w:w="382" w:type="pct"/>
            <w:vMerge/>
            <w:vAlign w:val="center"/>
          </w:tcPr>
          <w:p w:rsidR="00056392" w:rsidRPr="004C79A9" w:rsidRDefault="00056392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pct"/>
            <w:vMerge/>
            <w:vAlign w:val="center"/>
          </w:tcPr>
          <w:p w:rsidR="00056392" w:rsidRPr="004C79A9" w:rsidRDefault="00056392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8" w:type="pct"/>
            <w:gridSpan w:val="2"/>
          </w:tcPr>
          <w:p w:rsidR="00056392" w:rsidRPr="00E3587D" w:rsidRDefault="00056392" w:rsidP="009D6C4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63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056392">
              <w:rPr>
                <w:rFonts w:ascii="Times New Roman" w:hAnsi="Times New Roman" w:cs="Times New Roman"/>
                <w:sz w:val="20"/>
                <w:szCs w:val="20"/>
              </w:rPr>
              <w:t xml:space="preserve"> Теория автоматического управления информационной безопасностью, профессор Афанасьев А.М., зачет с оценкой</w:t>
            </w:r>
          </w:p>
        </w:tc>
      </w:tr>
      <w:tr w:rsidR="00056392" w:rsidRPr="00066F41" w:rsidTr="00994D96">
        <w:trPr>
          <w:gridAfter w:val="1"/>
          <w:wAfter w:w="1459" w:type="pct"/>
          <w:trHeight w:val="273"/>
        </w:trPr>
        <w:tc>
          <w:tcPr>
            <w:tcW w:w="382" w:type="pct"/>
            <w:vMerge/>
            <w:vAlign w:val="center"/>
          </w:tcPr>
          <w:p w:rsidR="00056392" w:rsidRPr="004C79A9" w:rsidRDefault="00056392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pct"/>
            <w:vMerge/>
            <w:vAlign w:val="center"/>
          </w:tcPr>
          <w:p w:rsidR="00056392" w:rsidRPr="004C79A9" w:rsidRDefault="00056392" w:rsidP="003C5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8" w:type="pct"/>
            <w:gridSpan w:val="2"/>
          </w:tcPr>
          <w:p w:rsidR="00056392" w:rsidRPr="00E3587D" w:rsidRDefault="00056392" w:rsidP="009D6C4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6392">
              <w:rPr>
                <w:rFonts w:ascii="Times New Roman" w:hAnsi="Times New Roman" w:cs="Times New Roman"/>
                <w:sz w:val="20"/>
                <w:szCs w:val="20"/>
              </w:rPr>
              <w:t>Учебная практика, научно-исследовательская работа, доцент Топилин Я.Н., зачет с оценкой</w:t>
            </w:r>
          </w:p>
        </w:tc>
      </w:tr>
      <w:tr w:rsidR="00994D96" w:rsidRPr="00066F41" w:rsidTr="00994D96">
        <w:trPr>
          <w:gridAfter w:val="1"/>
          <w:wAfter w:w="1459" w:type="pct"/>
          <w:trHeight w:val="273"/>
        </w:trPr>
        <w:tc>
          <w:tcPr>
            <w:tcW w:w="382" w:type="pct"/>
            <w:vMerge/>
            <w:vAlign w:val="center"/>
          </w:tcPr>
          <w:p w:rsidR="00994D96" w:rsidRPr="004C79A9" w:rsidRDefault="00994D96" w:rsidP="007E2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pct"/>
            <w:vMerge/>
            <w:vAlign w:val="center"/>
          </w:tcPr>
          <w:p w:rsidR="00994D96" w:rsidRPr="004C79A9" w:rsidRDefault="00994D96" w:rsidP="007E2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8" w:type="pct"/>
            <w:gridSpan w:val="2"/>
          </w:tcPr>
          <w:p w:rsidR="00994D96" w:rsidRPr="00E3587D" w:rsidRDefault="00056392" w:rsidP="009D6C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56392">
              <w:rPr>
                <w:rFonts w:ascii="Times New Roman" w:hAnsi="Times New Roman" w:cs="Times New Roman"/>
                <w:sz w:val="20"/>
                <w:szCs w:val="20"/>
              </w:rPr>
              <w:t>Документоведение: работа с информацией ограниченного доступа, доцент Какорина О.А., зачет</w:t>
            </w:r>
          </w:p>
        </w:tc>
      </w:tr>
      <w:tr w:rsidR="00056392" w:rsidRPr="00066F41" w:rsidTr="00B47699">
        <w:trPr>
          <w:trHeight w:val="273"/>
        </w:trPr>
        <w:tc>
          <w:tcPr>
            <w:tcW w:w="382" w:type="pct"/>
            <w:vMerge/>
            <w:vAlign w:val="center"/>
          </w:tcPr>
          <w:p w:rsidR="00056392" w:rsidRPr="004C79A9" w:rsidRDefault="00056392" w:rsidP="007E2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pct"/>
            <w:vMerge/>
            <w:vAlign w:val="center"/>
          </w:tcPr>
          <w:p w:rsidR="00056392" w:rsidRPr="004C79A9" w:rsidRDefault="00056392" w:rsidP="007E2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9" w:type="pct"/>
            <w:vAlign w:val="center"/>
          </w:tcPr>
          <w:p w:rsidR="00056392" w:rsidRPr="007537BD" w:rsidRDefault="00056392" w:rsidP="0005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6046BA">
              <w:rPr>
                <w:rFonts w:ascii="Times New Roman" w:hAnsi="Times New Roman" w:cs="Times New Roman"/>
                <w:sz w:val="20"/>
                <w:szCs w:val="20"/>
              </w:rPr>
              <w:t xml:space="preserve"> Теория и практика информационной безопасности (</w:t>
            </w:r>
            <w:proofErr w:type="spellStart"/>
            <w:r w:rsidRPr="006046BA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  <w:proofErr w:type="spellEnd"/>
            <w:r w:rsidR="00B03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6B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B03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6BA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="00B03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6B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B03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6BA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="00B03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46BA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6046BA">
              <w:rPr>
                <w:rFonts w:ascii="Times New Roman" w:hAnsi="Times New Roman" w:cs="Times New Roman"/>
                <w:sz w:val="20"/>
                <w:szCs w:val="20"/>
              </w:rPr>
              <w:t xml:space="preserve">, на </w:t>
            </w:r>
            <w:proofErr w:type="spellStart"/>
            <w:r w:rsidRPr="006046BA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6046BA">
              <w:rPr>
                <w:rFonts w:ascii="Times New Roman" w:hAnsi="Times New Roman" w:cs="Times New Roman"/>
                <w:sz w:val="20"/>
                <w:szCs w:val="20"/>
              </w:rPr>
              <w:t xml:space="preserve">.),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46BA">
              <w:rPr>
                <w:rFonts w:ascii="Times New Roman" w:hAnsi="Times New Roman" w:cs="Times New Roman"/>
                <w:sz w:val="20"/>
                <w:szCs w:val="20"/>
              </w:rPr>
              <w:t xml:space="preserve">доцент Леонтьев В.В.,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59" w:type="pct"/>
            <w:vAlign w:val="center"/>
          </w:tcPr>
          <w:p w:rsidR="00056392" w:rsidRPr="007537BD" w:rsidRDefault="00056392" w:rsidP="0005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D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6046BA">
              <w:rPr>
                <w:rFonts w:ascii="Times New Roman" w:hAnsi="Times New Roman" w:cs="Times New Roman"/>
                <w:sz w:val="20"/>
                <w:szCs w:val="20"/>
              </w:rPr>
              <w:t xml:space="preserve"> Теория и практика информационной безопасности (</w:t>
            </w:r>
            <w:proofErr w:type="spellStart"/>
            <w:r w:rsidR="00B03CC4" w:rsidRPr="006046BA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  <w:proofErr w:type="spellEnd"/>
            <w:r w:rsidR="00B03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03CC4" w:rsidRPr="006046B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B03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03CC4" w:rsidRPr="006046BA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="00B03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03CC4" w:rsidRPr="006046B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B03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03CC4" w:rsidRPr="006046BA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="00B03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03CC4" w:rsidRPr="006046BA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="00B03CC4" w:rsidRPr="006046BA">
              <w:rPr>
                <w:rFonts w:ascii="Times New Roman" w:hAnsi="Times New Roman" w:cs="Times New Roman"/>
                <w:sz w:val="20"/>
                <w:szCs w:val="20"/>
              </w:rPr>
              <w:t xml:space="preserve">, на </w:t>
            </w:r>
            <w:proofErr w:type="spellStart"/>
            <w:r w:rsidR="00B03CC4" w:rsidRPr="006046BA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bookmarkStart w:id="0" w:name="_GoBack"/>
            <w:bookmarkEnd w:id="0"/>
            <w:proofErr w:type="spellEnd"/>
            <w:r w:rsidRPr="006046BA">
              <w:rPr>
                <w:rFonts w:ascii="Times New Roman" w:hAnsi="Times New Roman" w:cs="Times New Roman"/>
                <w:sz w:val="20"/>
                <w:szCs w:val="20"/>
              </w:rPr>
              <w:t xml:space="preserve">.),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46BA">
              <w:rPr>
                <w:rFonts w:ascii="Times New Roman" w:hAnsi="Times New Roman" w:cs="Times New Roman"/>
                <w:sz w:val="20"/>
                <w:szCs w:val="20"/>
              </w:rPr>
              <w:t xml:space="preserve">доцент Сытина Н.А.,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59" w:type="pct"/>
          </w:tcPr>
          <w:p w:rsidR="00056392" w:rsidRDefault="00056392" w:rsidP="008B0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6392" w:rsidRPr="00066F41" w:rsidTr="00056392">
        <w:trPr>
          <w:gridAfter w:val="1"/>
          <w:wAfter w:w="1459" w:type="pct"/>
          <w:trHeight w:val="275"/>
        </w:trPr>
        <w:tc>
          <w:tcPr>
            <w:tcW w:w="382" w:type="pct"/>
            <w:vMerge/>
            <w:vAlign w:val="center"/>
          </w:tcPr>
          <w:p w:rsidR="00056392" w:rsidRPr="004C79A9" w:rsidRDefault="00056392" w:rsidP="00FC7E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pct"/>
            <w:vMerge/>
            <w:vAlign w:val="center"/>
          </w:tcPr>
          <w:p w:rsidR="00056392" w:rsidRPr="004C79A9" w:rsidRDefault="00056392" w:rsidP="00FC7E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8" w:type="pct"/>
            <w:gridSpan w:val="2"/>
            <w:vAlign w:val="center"/>
          </w:tcPr>
          <w:p w:rsidR="00056392" w:rsidRPr="00E3587D" w:rsidRDefault="00056392" w:rsidP="0005639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34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61349B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(ОФП), старший преподаватель Попович А.А.,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6134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Прикладная физическая культура (Волейбол), старший преподаватель Гладкова Т.В.,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613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 w:rsidRPr="0061349B">
              <w:rPr>
                <w:rFonts w:ascii="Times New Roman" w:hAnsi="Times New Roman" w:cs="Times New Roman"/>
                <w:sz w:val="20"/>
                <w:szCs w:val="20"/>
              </w:rPr>
              <w:t>Прикладная физическая культура (Адаптивная физическая культура), старший преподаватель Кутенков В.Я.,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056392" w:rsidRPr="00066F41" w:rsidTr="00994D96">
        <w:trPr>
          <w:gridAfter w:val="1"/>
          <w:wAfter w:w="1459" w:type="pct"/>
        </w:trPr>
        <w:tc>
          <w:tcPr>
            <w:tcW w:w="382" w:type="pct"/>
          </w:tcPr>
          <w:p w:rsidR="00056392" w:rsidRPr="004C79A9" w:rsidRDefault="00056392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056392" w:rsidRPr="004C79A9" w:rsidRDefault="00056392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41" w:type="pct"/>
          </w:tcPr>
          <w:p w:rsidR="00056392" w:rsidRPr="004C79A9" w:rsidRDefault="00056392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2918" w:type="pct"/>
            <w:gridSpan w:val="2"/>
          </w:tcPr>
          <w:p w:rsidR="00056392" w:rsidRPr="00A65F9C" w:rsidRDefault="00056392" w:rsidP="001E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F9C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систем баз данных, доцент Бабенко А.А., </w:t>
            </w:r>
            <w:r w:rsidRPr="00A65F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  <w:r w:rsidRPr="00A65F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65F9C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056392" w:rsidRPr="00066F41" w:rsidTr="00994D96">
        <w:trPr>
          <w:gridAfter w:val="1"/>
          <w:wAfter w:w="1459" w:type="pct"/>
        </w:trPr>
        <w:tc>
          <w:tcPr>
            <w:tcW w:w="382" w:type="pct"/>
          </w:tcPr>
          <w:p w:rsidR="00056392" w:rsidRPr="004C79A9" w:rsidRDefault="00056392" w:rsidP="001E45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056392" w:rsidRPr="004C79A9" w:rsidRDefault="00056392" w:rsidP="001E45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241" w:type="pct"/>
          </w:tcPr>
          <w:p w:rsidR="00056392" w:rsidRPr="004C79A9" w:rsidRDefault="00056392" w:rsidP="000563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2918" w:type="pct"/>
            <w:gridSpan w:val="2"/>
          </w:tcPr>
          <w:p w:rsidR="00056392" w:rsidRPr="00A65F9C" w:rsidRDefault="00056392" w:rsidP="001E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F9C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систем баз данных, доцент Бабенко А.А., </w:t>
            </w:r>
            <w:r w:rsidRPr="00A65F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  <w:r w:rsidRPr="00A65F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65F9C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D50FFE" w:rsidRDefault="00D50FFE" w:rsidP="00620107">
      <w:pPr>
        <w:spacing w:after="0"/>
        <w:jc w:val="both"/>
        <w:rPr>
          <w:rFonts w:ascii="Times New Roman" w:hAnsi="Times New Roman" w:cs="Times New Roman"/>
          <w:b/>
        </w:rPr>
      </w:pPr>
    </w:p>
    <w:p w:rsidR="00056392" w:rsidRDefault="00056392" w:rsidP="000563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060">
        <w:rPr>
          <w:rFonts w:ascii="Times New Roman" w:hAnsi="Times New Roman" w:cs="Times New Roman"/>
          <w:sz w:val="20"/>
          <w:szCs w:val="20"/>
        </w:rPr>
        <w:t>Производственная практика, проектно-технологическая практика с 16.06.2023 г. по 29.06.2023 г.</w:t>
      </w:r>
    </w:p>
    <w:p w:rsidR="001D4939" w:rsidRDefault="001D4939" w:rsidP="00620107">
      <w:pPr>
        <w:spacing w:after="0"/>
        <w:jc w:val="both"/>
        <w:rPr>
          <w:rFonts w:ascii="Times New Roman" w:hAnsi="Times New Roman" w:cs="Times New Roman"/>
          <w:b/>
        </w:rPr>
      </w:pPr>
    </w:p>
    <w:p w:rsidR="001D4939" w:rsidRDefault="001D4939" w:rsidP="00620107">
      <w:pPr>
        <w:spacing w:after="0"/>
        <w:jc w:val="both"/>
        <w:rPr>
          <w:rFonts w:ascii="Times New Roman" w:hAnsi="Times New Roman" w:cs="Times New Roman"/>
          <w:b/>
        </w:rPr>
      </w:pPr>
    </w:p>
    <w:p w:rsidR="00695D9E" w:rsidRDefault="00695D9E" w:rsidP="00893E4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695D9E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3AC6"/>
    <w:rsid w:val="00046623"/>
    <w:rsid w:val="0005176E"/>
    <w:rsid w:val="00056392"/>
    <w:rsid w:val="000D72B9"/>
    <w:rsid w:val="000E2AED"/>
    <w:rsid w:val="001A09E8"/>
    <w:rsid w:val="001A27DE"/>
    <w:rsid w:val="001B1DF9"/>
    <w:rsid w:val="001C72D3"/>
    <w:rsid w:val="001D4440"/>
    <w:rsid w:val="001D4939"/>
    <w:rsid w:val="00202E7C"/>
    <w:rsid w:val="0021561E"/>
    <w:rsid w:val="00230D81"/>
    <w:rsid w:val="002367DC"/>
    <w:rsid w:val="00257C38"/>
    <w:rsid w:val="0027113F"/>
    <w:rsid w:val="00295DE5"/>
    <w:rsid w:val="002963E7"/>
    <w:rsid w:val="002A5A97"/>
    <w:rsid w:val="00335435"/>
    <w:rsid w:val="00352423"/>
    <w:rsid w:val="0038047E"/>
    <w:rsid w:val="00397AE3"/>
    <w:rsid w:val="003A43D3"/>
    <w:rsid w:val="003A682A"/>
    <w:rsid w:val="003C6B5F"/>
    <w:rsid w:val="003F6B61"/>
    <w:rsid w:val="004058A5"/>
    <w:rsid w:val="004301A4"/>
    <w:rsid w:val="004C5F9E"/>
    <w:rsid w:val="004E1E84"/>
    <w:rsid w:val="004E6D56"/>
    <w:rsid w:val="004F72D8"/>
    <w:rsid w:val="005257B8"/>
    <w:rsid w:val="005A275A"/>
    <w:rsid w:val="005A709C"/>
    <w:rsid w:val="005F4282"/>
    <w:rsid w:val="006137CA"/>
    <w:rsid w:val="00620107"/>
    <w:rsid w:val="006344E6"/>
    <w:rsid w:val="006577BC"/>
    <w:rsid w:val="00663E3D"/>
    <w:rsid w:val="00695D9E"/>
    <w:rsid w:val="006D4624"/>
    <w:rsid w:val="006D7EC2"/>
    <w:rsid w:val="006E6876"/>
    <w:rsid w:val="006F6007"/>
    <w:rsid w:val="00720606"/>
    <w:rsid w:val="007322CA"/>
    <w:rsid w:val="00735942"/>
    <w:rsid w:val="0076339E"/>
    <w:rsid w:val="00773F6C"/>
    <w:rsid w:val="0078181D"/>
    <w:rsid w:val="007E222B"/>
    <w:rsid w:val="0080223D"/>
    <w:rsid w:val="008450E8"/>
    <w:rsid w:val="00863736"/>
    <w:rsid w:val="00883769"/>
    <w:rsid w:val="00893E49"/>
    <w:rsid w:val="008D6631"/>
    <w:rsid w:val="0094612C"/>
    <w:rsid w:val="00987BD1"/>
    <w:rsid w:val="00991886"/>
    <w:rsid w:val="00994D96"/>
    <w:rsid w:val="009B0461"/>
    <w:rsid w:val="009C5C69"/>
    <w:rsid w:val="009D6C4A"/>
    <w:rsid w:val="00A32D3B"/>
    <w:rsid w:val="00A434C0"/>
    <w:rsid w:val="00A9416A"/>
    <w:rsid w:val="00AC092C"/>
    <w:rsid w:val="00AC10C8"/>
    <w:rsid w:val="00AC2686"/>
    <w:rsid w:val="00AC31B2"/>
    <w:rsid w:val="00AD4C59"/>
    <w:rsid w:val="00B03CC4"/>
    <w:rsid w:val="00B12AD9"/>
    <w:rsid w:val="00B37E6F"/>
    <w:rsid w:val="00B521FB"/>
    <w:rsid w:val="00B93597"/>
    <w:rsid w:val="00BD2760"/>
    <w:rsid w:val="00BD44BD"/>
    <w:rsid w:val="00BD4711"/>
    <w:rsid w:val="00BD7D0B"/>
    <w:rsid w:val="00BE0733"/>
    <w:rsid w:val="00C21920"/>
    <w:rsid w:val="00C240A8"/>
    <w:rsid w:val="00C41587"/>
    <w:rsid w:val="00C54AC9"/>
    <w:rsid w:val="00C64F43"/>
    <w:rsid w:val="00C85823"/>
    <w:rsid w:val="00CA4854"/>
    <w:rsid w:val="00CA598E"/>
    <w:rsid w:val="00CF5831"/>
    <w:rsid w:val="00D12B34"/>
    <w:rsid w:val="00D50FFE"/>
    <w:rsid w:val="00D5505A"/>
    <w:rsid w:val="00D82A2B"/>
    <w:rsid w:val="00D96901"/>
    <w:rsid w:val="00DB518E"/>
    <w:rsid w:val="00DC02D6"/>
    <w:rsid w:val="00E00806"/>
    <w:rsid w:val="00E3587D"/>
    <w:rsid w:val="00E7764C"/>
    <w:rsid w:val="00F25683"/>
    <w:rsid w:val="00F77DE7"/>
    <w:rsid w:val="00FB35A8"/>
    <w:rsid w:val="00FC32DD"/>
    <w:rsid w:val="00FC7E46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19C1"/>
  <w15:docId w15:val="{07DBCEDD-55CD-47BB-8913-80DB7D73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FE24-50FF-4273-997D-7D2EA9AB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2023-05-11T10:00:00Z</cp:lastPrinted>
  <dcterms:created xsi:type="dcterms:W3CDTF">2023-04-27T11:26:00Z</dcterms:created>
  <dcterms:modified xsi:type="dcterms:W3CDTF">2023-05-11T10:10:00Z</dcterms:modified>
</cp:coreProperties>
</file>