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F4" w:rsidRPr="00A73288" w:rsidRDefault="00D823F4" w:rsidP="00D823F4">
      <w:pPr>
        <w:jc w:val="center"/>
        <w:rPr>
          <w:b/>
          <w:sz w:val="18"/>
        </w:rPr>
      </w:pPr>
      <w:r w:rsidRPr="00A73288">
        <w:rPr>
          <w:b/>
          <w:sz w:val="18"/>
        </w:rPr>
        <w:t>Федеральное государственное автономное образовательное учреждение высшего образования</w:t>
      </w:r>
    </w:p>
    <w:p w:rsidR="00D823F4" w:rsidRPr="00A73288" w:rsidRDefault="00D823F4" w:rsidP="00D823F4">
      <w:pPr>
        <w:jc w:val="center"/>
        <w:rPr>
          <w:b/>
          <w:sz w:val="18"/>
        </w:rPr>
      </w:pPr>
      <w:r w:rsidRPr="00A73288">
        <w:rPr>
          <w:b/>
          <w:sz w:val="18"/>
        </w:rPr>
        <w:t>«Волгоградский государственный университет»</w:t>
      </w:r>
    </w:p>
    <w:p w:rsidR="00D823F4" w:rsidRPr="00A73288" w:rsidRDefault="00D823F4" w:rsidP="00D823F4">
      <w:pPr>
        <w:ind w:firstLine="11340"/>
        <w:rPr>
          <w:b/>
          <w:sz w:val="18"/>
        </w:rPr>
      </w:pPr>
      <w:r w:rsidRPr="00A73288">
        <w:rPr>
          <w:b/>
          <w:sz w:val="18"/>
        </w:rPr>
        <w:t>УТВЕРЖДАЮ</w:t>
      </w:r>
    </w:p>
    <w:p w:rsidR="00D823F4" w:rsidRPr="00A73288" w:rsidRDefault="00D823F4" w:rsidP="00D823F4">
      <w:pPr>
        <w:ind w:firstLine="11340"/>
        <w:rPr>
          <w:sz w:val="18"/>
        </w:rPr>
      </w:pPr>
      <w:r w:rsidRPr="00A73288">
        <w:rPr>
          <w:sz w:val="18"/>
        </w:rPr>
        <w:t>Директор института</w:t>
      </w:r>
    </w:p>
    <w:p w:rsidR="00D823F4" w:rsidRPr="00A73288" w:rsidRDefault="00D823F4" w:rsidP="00D823F4">
      <w:pPr>
        <w:ind w:firstLine="11340"/>
        <w:rPr>
          <w:sz w:val="18"/>
        </w:rPr>
      </w:pPr>
      <w:r w:rsidRPr="00A73288">
        <w:rPr>
          <w:sz w:val="18"/>
        </w:rPr>
        <w:t>дополнительного образования</w:t>
      </w:r>
    </w:p>
    <w:p w:rsidR="00D823F4" w:rsidRPr="00A73288" w:rsidRDefault="00D823F4" w:rsidP="00D823F4">
      <w:pPr>
        <w:ind w:firstLine="11340"/>
        <w:rPr>
          <w:sz w:val="18"/>
        </w:rPr>
      </w:pPr>
      <w:r w:rsidRPr="00A73288">
        <w:rPr>
          <w:sz w:val="18"/>
        </w:rPr>
        <w:t>______________ А.А. Суслов</w:t>
      </w:r>
    </w:p>
    <w:p w:rsidR="00D823F4" w:rsidRPr="00A73288" w:rsidRDefault="00D823F4" w:rsidP="00D823F4">
      <w:pPr>
        <w:ind w:firstLine="11340"/>
        <w:rPr>
          <w:sz w:val="18"/>
        </w:rPr>
      </w:pPr>
      <w:r w:rsidRPr="00A73288">
        <w:rPr>
          <w:sz w:val="18"/>
        </w:rPr>
        <w:t>«_____» ___________ 2019 г.</w:t>
      </w:r>
    </w:p>
    <w:p w:rsidR="00D823F4" w:rsidRPr="00A73288" w:rsidRDefault="00D823F4" w:rsidP="00D823F4">
      <w:pPr>
        <w:pStyle w:val="a3"/>
        <w:rPr>
          <w:sz w:val="18"/>
        </w:rPr>
      </w:pPr>
      <w:r w:rsidRPr="00A73288">
        <w:rPr>
          <w:sz w:val="18"/>
        </w:rPr>
        <w:t>РАСПИСАНИЕ</w:t>
      </w:r>
    </w:p>
    <w:p w:rsidR="00D823F4" w:rsidRPr="00A73288" w:rsidRDefault="00D823F4" w:rsidP="00D823F4">
      <w:pPr>
        <w:jc w:val="center"/>
        <w:rPr>
          <w:b/>
          <w:sz w:val="18"/>
        </w:rPr>
      </w:pPr>
      <w:r w:rsidRPr="00A73288">
        <w:rPr>
          <w:b/>
          <w:sz w:val="18"/>
        </w:rPr>
        <w:t>для слушателей программы «Педагогическая деятельность в профессиональном обучении, профессиональном образовании, дополнительном профессиональном образовании»</w:t>
      </w:r>
    </w:p>
    <w:tbl>
      <w:tblPr>
        <w:tblW w:w="16025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8"/>
        <w:gridCol w:w="764"/>
        <w:gridCol w:w="38"/>
        <w:gridCol w:w="1771"/>
        <w:gridCol w:w="38"/>
        <w:gridCol w:w="2007"/>
        <w:gridCol w:w="38"/>
        <w:gridCol w:w="1874"/>
        <w:gridCol w:w="38"/>
        <w:gridCol w:w="70"/>
        <w:gridCol w:w="1628"/>
        <w:gridCol w:w="82"/>
        <w:gridCol w:w="41"/>
        <w:gridCol w:w="1521"/>
        <w:gridCol w:w="210"/>
        <w:gridCol w:w="122"/>
        <w:gridCol w:w="1589"/>
        <w:gridCol w:w="54"/>
        <w:gridCol w:w="10"/>
        <w:gridCol w:w="37"/>
        <w:gridCol w:w="1448"/>
        <w:gridCol w:w="146"/>
        <w:gridCol w:w="10"/>
        <w:gridCol w:w="32"/>
        <w:gridCol w:w="37"/>
        <w:gridCol w:w="123"/>
        <w:gridCol w:w="1342"/>
        <w:gridCol w:w="32"/>
        <w:gridCol w:w="183"/>
      </w:tblGrid>
      <w:tr w:rsidR="00A73288" w:rsidRPr="00A73288" w:rsidTr="00A73288">
        <w:trPr>
          <w:trHeight w:val="113"/>
        </w:trPr>
        <w:tc>
          <w:tcPr>
            <w:tcW w:w="7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A73288">
              <w:rPr>
                <w:b/>
                <w:sz w:val="16"/>
                <w:szCs w:val="15"/>
              </w:rPr>
              <w:t>Дата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A73288">
              <w:rPr>
                <w:b/>
                <w:sz w:val="16"/>
                <w:szCs w:val="15"/>
              </w:rPr>
              <w:t>Время</w:t>
            </w:r>
          </w:p>
        </w:tc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A73288">
              <w:rPr>
                <w:b/>
                <w:sz w:val="16"/>
                <w:szCs w:val="15"/>
              </w:rPr>
              <w:t>10 группа</w:t>
            </w:r>
          </w:p>
        </w:tc>
        <w:tc>
          <w:tcPr>
            <w:tcW w:w="20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A73288">
              <w:rPr>
                <w:b/>
                <w:sz w:val="16"/>
                <w:szCs w:val="15"/>
              </w:rPr>
              <w:t>11 группа</w:t>
            </w:r>
          </w:p>
        </w:tc>
        <w:tc>
          <w:tcPr>
            <w:tcW w:w="19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A73288">
              <w:rPr>
                <w:b/>
                <w:sz w:val="16"/>
                <w:szCs w:val="15"/>
              </w:rPr>
              <w:t>12 группа</w:t>
            </w:r>
          </w:p>
        </w:tc>
        <w:tc>
          <w:tcPr>
            <w:tcW w:w="17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A73288">
              <w:rPr>
                <w:b/>
                <w:sz w:val="16"/>
                <w:szCs w:val="15"/>
              </w:rPr>
              <w:t>13 группа</w:t>
            </w:r>
          </w:p>
        </w:tc>
        <w:tc>
          <w:tcPr>
            <w:tcW w:w="18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A73288">
              <w:rPr>
                <w:b/>
                <w:sz w:val="16"/>
                <w:szCs w:val="15"/>
              </w:rPr>
              <w:t>14 группа</w:t>
            </w:r>
          </w:p>
        </w:tc>
        <w:tc>
          <w:tcPr>
            <w:tcW w:w="1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A73288">
              <w:rPr>
                <w:b/>
                <w:sz w:val="16"/>
                <w:szCs w:val="15"/>
              </w:rPr>
              <w:t>15 группа</w:t>
            </w:r>
          </w:p>
        </w:tc>
        <w:tc>
          <w:tcPr>
            <w:tcW w:w="18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A73288">
              <w:rPr>
                <w:b/>
                <w:sz w:val="16"/>
                <w:szCs w:val="15"/>
              </w:rPr>
              <w:t>16 группа</w:t>
            </w:r>
          </w:p>
        </w:tc>
        <w:tc>
          <w:tcPr>
            <w:tcW w:w="15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6"/>
                <w:szCs w:val="15"/>
              </w:rPr>
            </w:pPr>
            <w:r w:rsidRPr="00A73288">
              <w:rPr>
                <w:b/>
                <w:sz w:val="16"/>
                <w:szCs w:val="15"/>
              </w:rPr>
              <w:t>17 группа</w:t>
            </w:r>
          </w:p>
        </w:tc>
      </w:tr>
      <w:tr w:rsidR="00A73288" w:rsidRPr="00A73288" w:rsidTr="00A73288">
        <w:trPr>
          <w:gridAfter w:val="8"/>
          <w:wAfter w:w="1905" w:type="dxa"/>
          <w:trHeight w:val="4714"/>
        </w:trPr>
        <w:tc>
          <w:tcPr>
            <w:tcW w:w="74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Понедельник</w:t>
            </w:r>
          </w:p>
          <w:p w:rsidR="00D823F4" w:rsidRPr="00A73288" w:rsidRDefault="00D823F4" w:rsidP="00D823F4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16.12.19</w:t>
            </w:r>
          </w:p>
        </w:tc>
        <w:tc>
          <w:tcPr>
            <w:tcW w:w="802" w:type="dxa"/>
            <w:gridSpan w:val="2"/>
            <w:tcBorders>
              <w:top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15.20-16.50</w:t>
            </w:r>
          </w:p>
        </w:tc>
        <w:tc>
          <w:tcPr>
            <w:tcW w:w="1809" w:type="dxa"/>
            <w:gridSpan w:val="2"/>
            <w:tcBorders>
              <w:top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обучающихся.  Квалиметрия как инструмент оценки качества образования и его элементов. Подходы к определению критериев качества результатов обучения, разработке оценочных средств (с) </w:t>
            </w:r>
            <w:proofErr w:type="spellStart"/>
            <w:r w:rsidRPr="00A73288">
              <w:rPr>
                <w:sz w:val="15"/>
                <w:szCs w:val="15"/>
              </w:rPr>
              <w:t>Карагодина</w:t>
            </w:r>
            <w:proofErr w:type="spellEnd"/>
            <w:r w:rsidRPr="00A73288">
              <w:rPr>
                <w:sz w:val="15"/>
                <w:szCs w:val="15"/>
              </w:rPr>
              <w:t xml:space="preserve"> О.А.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045" w:type="dxa"/>
            <w:gridSpan w:val="2"/>
            <w:tcBorders>
              <w:top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 (с) Шевяков М.Ю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12" w:type="dxa"/>
            <w:gridSpan w:val="2"/>
            <w:tcBorders>
              <w:top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8" w:type="dxa"/>
            <w:gridSpan w:val="2"/>
            <w:tcBorders>
              <w:top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 (</w:t>
            </w:r>
            <w:proofErr w:type="gramStart"/>
            <w:r w:rsidRPr="00A73288">
              <w:rPr>
                <w:sz w:val="15"/>
                <w:szCs w:val="15"/>
              </w:rPr>
              <w:t>с</w:t>
            </w:r>
            <w:proofErr w:type="gramEnd"/>
            <w:r w:rsidRPr="00A73288">
              <w:rPr>
                <w:sz w:val="15"/>
                <w:szCs w:val="15"/>
              </w:rPr>
              <w:t>) Данилова Е.О.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644" w:type="dxa"/>
            <w:gridSpan w:val="3"/>
            <w:tcBorders>
              <w:top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Документоведение в образовательном процессе. Возможности использования информационно-коммуникационных технологий для ведения документации. (</w:t>
            </w:r>
            <w:proofErr w:type="gramStart"/>
            <w:r w:rsidRPr="00A73288">
              <w:rPr>
                <w:sz w:val="15"/>
                <w:szCs w:val="15"/>
              </w:rPr>
              <w:t>с</w:t>
            </w:r>
            <w:proofErr w:type="gramEnd"/>
            <w:r w:rsidRPr="00A73288">
              <w:rPr>
                <w:sz w:val="15"/>
                <w:szCs w:val="15"/>
              </w:rPr>
              <w:t>) Линченко С.А.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21" w:type="dxa"/>
            <w:gridSpan w:val="3"/>
            <w:tcBorders>
              <w:top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 (с). </w:t>
            </w:r>
            <w:proofErr w:type="spellStart"/>
            <w:r w:rsidRPr="00A73288">
              <w:rPr>
                <w:sz w:val="15"/>
                <w:szCs w:val="15"/>
              </w:rPr>
              <w:t>Харинина</w:t>
            </w:r>
            <w:proofErr w:type="spellEnd"/>
            <w:r w:rsidRPr="00A73288">
              <w:rPr>
                <w:sz w:val="15"/>
                <w:szCs w:val="15"/>
              </w:rPr>
              <w:t xml:space="preserve"> Л.В./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49" w:type="dxa"/>
            <w:gridSpan w:val="4"/>
            <w:tcBorders>
              <w:top w:val="double" w:sz="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>-мотивационных, интеллектуальных характеристик, образовательных потребностей и запросов студентов, оценивание возможности и условия их реализации (с) Васильев Е.С.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A73288" w:rsidRPr="00A73288" w:rsidTr="00A73288">
        <w:trPr>
          <w:gridAfter w:val="1"/>
          <w:wAfter w:w="183" w:type="dxa"/>
          <w:trHeight w:val="3692"/>
        </w:trPr>
        <w:tc>
          <w:tcPr>
            <w:tcW w:w="740" w:type="dxa"/>
            <w:gridSpan w:val="2"/>
            <w:vMerge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17.00-18.30</w:t>
            </w:r>
          </w:p>
        </w:tc>
        <w:tc>
          <w:tcPr>
            <w:tcW w:w="5766" w:type="dxa"/>
            <w:gridSpan w:val="6"/>
            <w:vMerge w:val="restart"/>
            <w:shd w:val="clear" w:color="auto" w:fill="auto"/>
            <w:hideMark/>
          </w:tcPr>
          <w:p w:rsidR="00D823F4" w:rsidRPr="00A73288" w:rsidRDefault="00D823F4" w:rsidP="00D823F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вида. (</w:t>
            </w:r>
            <w:proofErr w:type="gramStart"/>
            <w:r w:rsidRPr="00A73288">
              <w:rPr>
                <w:sz w:val="15"/>
                <w:szCs w:val="15"/>
              </w:rPr>
              <w:t>л</w:t>
            </w:r>
            <w:proofErr w:type="gramEnd"/>
            <w:r w:rsidRPr="00A73288">
              <w:rPr>
                <w:sz w:val="15"/>
                <w:szCs w:val="15"/>
              </w:rPr>
              <w:t>) Васильева Е.Н.</w:t>
            </w:r>
          </w:p>
          <w:p w:rsidR="00D823F4" w:rsidRPr="00A73288" w:rsidRDefault="00D823F4" w:rsidP="00D823F4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3-01 А</w:t>
            </w:r>
          </w:p>
        </w:tc>
        <w:tc>
          <w:tcPr>
            <w:tcW w:w="1698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>-мотивационных, интеллектуальных характеристик, образовательных потребностей и запросов студентов, оценивание возможности и условия их реализации (с) Васильев Е.С.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lastRenderedPageBreak/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666" w:type="dxa"/>
            <w:gridSpan w:val="9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lastRenderedPageBreak/>
              <w:t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 (с)</w:t>
            </w:r>
            <w:r w:rsidR="00FE14B4" w:rsidRPr="00A73288">
              <w:rPr>
                <w:sz w:val="15"/>
                <w:szCs w:val="15"/>
              </w:rPr>
              <w:t xml:space="preserve"> Садовников Е.С.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673" w:type="dxa"/>
            <w:gridSpan w:val="5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 w:rsidR="00FE14B4" w:rsidRPr="00A73288">
              <w:rPr>
                <w:sz w:val="15"/>
                <w:szCs w:val="15"/>
              </w:rPr>
              <w:t xml:space="preserve"> (</w:t>
            </w:r>
            <w:proofErr w:type="gramStart"/>
            <w:r w:rsidR="00FE14B4" w:rsidRPr="00A73288">
              <w:rPr>
                <w:sz w:val="15"/>
                <w:szCs w:val="15"/>
              </w:rPr>
              <w:t>с</w:t>
            </w:r>
            <w:proofErr w:type="gramEnd"/>
            <w:r w:rsidR="00FE14B4" w:rsidRPr="00A73288">
              <w:rPr>
                <w:sz w:val="15"/>
                <w:szCs w:val="15"/>
              </w:rPr>
              <w:t>)</w:t>
            </w:r>
            <w:r w:rsidRPr="00A73288">
              <w:rPr>
                <w:sz w:val="15"/>
                <w:szCs w:val="15"/>
              </w:rPr>
              <w:br/>
              <w:t>Линченко</w:t>
            </w:r>
            <w:r w:rsidR="00FE14B4" w:rsidRPr="00A73288">
              <w:rPr>
                <w:sz w:val="15"/>
                <w:szCs w:val="15"/>
              </w:rPr>
              <w:t xml:space="preserve"> С.А.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</w:t>
            </w:r>
            <w:r w:rsidRPr="00A73288">
              <w:rPr>
                <w:b/>
                <w:sz w:val="15"/>
                <w:szCs w:val="15"/>
              </w:rPr>
              <w:lastRenderedPageBreak/>
              <w:t>М ДИСТАНЦИОННЫХ ТЕХНОЛОГИЙ, НА ОБРАЗОВАТЕЛЬНОМ ПОРТАЛЕ</w:t>
            </w:r>
          </w:p>
        </w:tc>
        <w:tc>
          <w:tcPr>
            <w:tcW w:w="1497" w:type="dxa"/>
            <w:gridSpan w:val="3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lastRenderedPageBreak/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 w:rsidR="00FE14B4" w:rsidRPr="00A73288">
              <w:rPr>
                <w:sz w:val="15"/>
                <w:szCs w:val="15"/>
              </w:rPr>
              <w:t xml:space="preserve"> </w:t>
            </w:r>
            <w:r w:rsidR="00FE14B4" w:rsidRPr="00A73288">
              <w:rPr>
                <w:sz w:val="15"/>
                <w:szCs w:val="15"/>
              </w:rPr>
              <w:lastRenderedPageBreak/>
              <w:t>(</w:t>
            </w:r>
            <w:proofErr w:type="gramStart"/>
            <w:r w:rsidR="00FE14B4" w:rsidRPr="00A73288">
              <w:rPr>
                <w:sz w:val="15"/>
                <w:szCs w:val="15"/>
              </w:rPr>
              <w:t>с</w:t>
            </w:r>
            <w:proofErr w:type="gramEnd"/>
            <w:r w:rsidR="00FE14B4" w:rsidRPr="00A73288">
              <w:rPr>
                <w:sz w:val="15"/>
                <w:szCs w:val="15"/>
              </w:rPr>
              <w:t>)</w:t>
            </w:r>
            <w:r w:rsidRPr="00A73288">
              <w:rPr>
                <w:sz w:val="15"/>
                <w:szCs w:val="15"/>
              </w:rPr>
              <w:br/>
              <w:t xml:space="preserve">Аликова </w:t>
            </w:r>
            <w:r w:rsidR="00FE14B4" w:rsidRPr="00A73288">
              <w:rPr>
                <w:sz w:val="15"/>
                <w:szCs w:val="15"/>
              </w:rPr>
              <w:t>А.В.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A73288" w:rsidRPr="00A73288" w:rsidTr="00A73288">
        <w:trPr>
          <w:gridAfter w:val="1"/>
          <w:wAfter w:w="183" w:type="dxa"/>
          <w:trHeight w:val="113"/>
        </w:trPr>
        <w:tc>
          <w:tcPr>
            <w:tcW w:w="740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02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18.40-20.10</w:t>
            </w:r>
          </w:p>
        </w:tc>
        <w:tc>
          <w:tcPr>
            <w:tcW w:w="5766" w:type="dxa"/>
            <w:gridSpan w:val="6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364" w:type="dxa"/>
            <w:gridSpan w:val="11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D823F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данных.</w:t>
            </w:r>
            <w:r w:rsidRPr="00A73288">
              <w:rPr>
                <w:sz w:val="15"/>
                <w:szCs w:val="15"/>
              </w:rPr>
              <w:br/>
            </w:r>
            <w:proofErr w:type="spellStart"/>
            <w:r w:rsidRPr="00A73288">
              <w:rPr>
                <w:sz w:val="15"/>
                <w:szCs w:val="15"/>
              </w:rPr>
              <w:t>Профстандарты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образовании. Требования профессиональных стандартов и иных квалификационных характеристик </w:t>
            </w:r>
            <w:r w:rsidR="00FE14B4" w:rsidRPr="00A73288">
              <w:rPr>
                <w:sz w:val="15"/>
                <w:szCs w:val="15"/>
              </w:rPr>
              <w:t xml:space="preserve">(л) </w:t>
            </w:r>
            <w:r w:rsidRPr="00A73288">
              <w:rPr>
                <w:sz w:val="15"/>
                <w:szCs w:val="15"/>
              </w:rPr>
              <w:t>Скобелина Н.А.</w:t>
            </w:r>
          </w:p>
          <w:p w:rsidR="00D823F4" w:rsidRPr="00A73288" w:rsidRDefault="00A22CBB" w:rsidP="00D823F4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  <w:highlight w:val="yellow"/>
              </w:rPr>
              <w:t>2-19 А</w:t>
            </w:r>
          </w:p>
        </w:tc>
        <w:tc>
          <w:tcPr>
            <w:tcW w:w="1673" w:type="dxa"/>
            <w:gridSpan w:val="5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 w:rsidR="00FE14B4" w:rsidRPr="00A73288">
              <w:rPr>
                <w:sz w:val="15"/>
                <w:szCs w:val="15"/>
              </w:rPr>
              <w:t xml:space="preserve"> (</w:t>
            </w:r>
            <w:proofErr w:type="gramStart"/>
            <w:r w:rsidR="00FE14B4" w:rsidRPr="00A73288">
              <w:rPr>
                <w:sz w:val="15"/>
                <w:szCs w:val="15"/>
              </w:rPr>
              <w:t>с</w:t>
            </w:r>
            <w:proofErr w:type="gramEnd"/>
            <w:r w:rsidR="00FE14B4" w:rsidRPr="00A73288">
              <w:rPr>
                <w:sz w:val="15"/>
                <w:szCs w:val="15"/>
              </w:rPr>
              <w:t>)</w:t>
            </w:r>
            <w:r w:rsidRPr="00A73288">
              <w:rPr>
                <w:sz w:val="15"/>
                <w:szCs w:val="15"/>
              </w:rPr>
              <w:br/>
              <w:t xml:space="preserve">Аликова </w:t>
            </w:r>
            <w:r w:rsidR="00FE14B4" w:rsidRPr="00A73288">
              <w:rPr>
                <w:sz w:val="15"/>
                <w:szCs w:val="15"/>
              </w:rPr>
              <w:t>А.В.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497" w:type="dxa"/>
            <w:gridSpan w:val="3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 </w:t>
            </w:r>
            <w:r w:rsidR="00FE14B4" w:rsidRPr="00A73288">
              <w:rPr>
                <w:sz w:val="15"/>
                <w:szCs w:val="15"/>
              </w:rPr>
              <w:t>(с) Садовников Е.С.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40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Вторник</w:t>
            </w:r>
          </w:p>
          <w:p w:rsidR="00D823F4" w:rsidRPr="00A73288" w:rsidRDefault="00D823F4" w:rsidP="00D823F4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17.12.19</w:t>
            </w:r>
          </w:p>
        </w:tc>
        <w:tc>
          <w:tcPr>
            <w:tcW w:w="80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12.00-13.40</w:t>
            </w:r>
          </w:p>
        </w:tc>
        <w:tc>
          <w:tcPr>
            <w:tcW w:w="1809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8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4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вида. </w:t>
            </w:r>
            <w:r w:rsidR="00FE14B4" w:rsidRPr="00A73288">
              <w:rPr>
                <w:sz w:val="15"/>
                <w:szCs w:val="15"/>
              </w:rPr>
              <w:t>(</w:t>
            </w:r>
            <w:proofErr w:type="gramStart"/>
            <w:r w:rsidR="00FE14B4" w:rsidRPr="00A73288">
              <w:rPr>
                <w:sz w:val="15"/>
                <w:szCs w:val="15"/>
              </w:rPr>
              <w:t>с</w:t>
            </w:r>
            <w:proofErr w:type="gramEnd"/>
            <w:r w:rsidR="00FE14B4" w:rsidRPr="00A73288">
              <w:rPr>
                <w:sz w:val="15"/>
                <w:szCs w:val="15"/>
              </w:rPr>
              <w:t xml:space="preserve">) </w:t>
            </w:r>
            <w:r w:rsidRPr="00A73288">
              <w:rPr>
                <w:sz w:val="15"/>
                <w:szCs w:val="15"/>
              </w:rPr>
              <w:t xml:space="preserve">Литвинова </w:t>
            </w:r>
            <w:r w:rsidR="00FE14B4" w:rsidRPr="00A73288">
              <w:rPr>
                <w:sz w:val="15"/>
                <w:szCs w:val="15"/>
              </w:rPr>
              <w:t>В.А.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 xml:space="preserve">ОБУЧЕНИЕ С ИСПОЛЬЗОВАНИЕМ ДИСТАНЦИОННЫХ ТЕХНОЛОГИЙ, НА </w:t>
            </w:r>
            <w:r w:rsidRPr="00A73288">
              <w:rPr>
                <w:b/>
                <w:sz w:val="15"/>
                <w:szCs w:val="15"/>
              </w:rPr>
              <w:lastRenderedPageBreak/>
              <w:t>ОБРАЗОВАТЕЛЬНОМ ПОРТАЛЕ</w:t>
            </w:r>
          </w:p>
        </w:tc>
        <w:tc>
          <w:tcPr>
            <w:tcW w:w="1775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lastRenderedPageBreak/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</w:t>
            </w:r>
            <w:r w:rsidRPr="00A73288">
              <w:rPr>
                <w:sz w:val="15"/>
                <w:szCs w:val="15"/>
              </w:rPr>
              <w:lastRenderedPageBreak/>
              <w:t xml:space="preserve">студентов. </w:t>
            </w:r>
            <w:r w:rsidRPr="00A73288">
              <w:rPr>
                <w:sz w:val="15"/>
                <w:szCs w:val="15"/>
              </w:rPr>
              <w:br/>
              <w:t>Проектные технологии в процессе обучения.</w:t>
            </w:r>
            <w:r w:rsidR="00FE14B4" w:rsidRPr="00A73288">
              <w:rPr>
                <w:sz w:val="15"/>
                <w:szCs w:val="15"/>
              </w:rPr>
              <w:t xml:space="preserve">(с) </w:t>
            </w:r>
            <w:r w:rsidRPr="00A73288">
              <w:rPr>
                <w:sz w:val="15"/>
                <w:szCs w:val="15"/>
              </w:rPr>
              <w:t xml:space="preserve">Скобелина </w:t>
            </w:r>
            <w:r w:rsidR="00FE14B4" w:rsidRPr="00A73288">
              <w:rPr>
                <w:sz w:val="15"/>
                <w:szCs w:val="15"/>
              </w:rPr>
              <w:t>Н.А.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673" w:type="dxa"/>
            <w:gridSpan w:val="5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02" w:type="dxa"/>
            <w:gridSpan w:val="3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1"/>
          <w:wAfter w:w="183" w:type="dxa"/>
          <w:trHeight w:val="113"/>
        </w:trPr>
        <w:tc>
          <w:tcPr>
            <w:tcW w:w="740" w:type="dxa"/>
            <w:gridSpan w:val="2"/>
            <w:vMerge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13.40-15.10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364" w:type="dxa"/>
            <w:gridSpan w:val="11"/>
            <w:vMerge w:val="restart"/>
            <w:shd w:val="clear" w:color="auto" w:fill="auto"/>
            <w:hideMark/>
          </w:tcPr>
          <w:p w:rsidR="00B93CBD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вида. </w:t>
            </w:r>
            <w:r w:rsidR="00FE14B4" w:rsidRPr="00A73288">
              <w:rPr>
                <w:sz w:val="15"/>
                <w:szCs w:val="15"/>
              </w:rPr>
              <w:t>(</w:t>
            </w:r>
            <w:proofErr w:type="gramStart"/>
            <w:r w:rsidR="00FE14B4" w:rsidRPr="00A73288">
              <w:rPr>
                <w:sz w:val="15"/>
                <w:szCs w:val="15"/>
              </w:rPr>
              <w:t>л</w:t>
            </w:r>
            <w:proofErr w:type="gramEnd"/>
            <w:r w:rsidR="00FE14B4" w:rsidRPr="00A73288">
              <w:rPr>
                <w:sz w:val="15"/>
                <w:szCs w:val="15"/>
              </w:rPr>
              <w:t xml:space="preserve">) 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Васильева </w:t>
            </w:r>
            <w:r w:rsidR="00B93CBD" w:rsidRPr="00A73288">
              <w:rPr>
                <w:sz w:val="15"/>
                <w:szCs w:val="15"/>
              </w:rPr>
              <w:t>Е.Н.</w:t>
            </w:r>
          </w:p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  <w:highlight w:val="yellow"/>
              </w:rPr>
              <w:t>3-18 А</w:t>
            </w:r>
          </w:p>
        </w:tc>
        <w:tc>
          <w:tcPr>
            <w:tcW w:w="1673" w:type="dxa"/>
            <w:gridSpan w:val="5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1"/>
          <w:wAfter w:w="183" w:type="dxa"/>
          <w:trHeight w:val="113"/>
        </w:trPr>
        <w:tc>
          <w:tcPr>
            <w:tcW w:w="740" w:type="dxa"/>
            <w:gridSpan w:val="2"/>
            <w:vMerge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15.20-16.50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 w:rsidR="00FE14B4" w:rsidRPr="00A73288">
              <w:rPr>
                <w:sz w:val="15"/>
                <w:szCs w:val="15"/>
              </w:rPr>
              <w:t xml:space="preserve"> (</w:t>
            </w:r>
            <w:proofErr w:type="gramStart"/>
            <w:r w:rsidR="00FE14B4" w:rsidRPr="00A73288">
              <w:rPr>
                <w:sz w:val="15"/>
                <w:szCs w:val="15"/>
              </w:rPr>
              <w:t>с</w:t>
            </w:r>
            <w:proofErr w:type="gramEnd"/>
            <w:r w:rsidR="00FE14B4" w:rsidRPr="00A73288">
              <w:rPr>
                <w:sz w:val="15"/>
                <w:szCs w:val="15"/>
              </w:rPr>
              <w:t>)</w:t>
            </w:r>
            <w:r w:rsidRPr="00A73288">
              <w:rPr>
                <w:sz w:val="15"/>
                <w:szCs w:val="15"/>
              </w:rPr>
              <w:br/>
              <w:t>Линченко</w:t>
            </w:r>
            <w:r w:rsidR="00FE14B4" w:rsidRPr="00A73288">
              <w:rPr>
                <w:sz w:val="15"/>
                <w:szCs w:val="15"/>
              </w:rPr>
              <w:t xml:space="preserve"> С.А.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обучающихся.  Квалиметрия как инструмент оценки качества образования и его элементов. Подходы к определению критериев качества результатов обучения, разработке оценочных средств </w:t>
            </w:r>
            <w:r w:rsidR="00FE14B4" w:rsidRPr="00A73288">
              <w:rPr>
                <w:sz w:val="15"/>
                <w:szCs w:val="15"/>
              </w:rPr>
              <w:t xml:space="preserve">(с) </w:t>
            </w:r>
            <w:proofErr w:type="spellStart"/>
            <w:r w:rsidRPr="00A73288">
              <w:rPr>
                <w:sz w:val="15"/>
                <w:szCs w:val="15"/>
              </w:rPr>
              <w:t>Хари</w:t>
            </w:r>
            <w:r w:rsidR="00FE14B4" w:rsidRPr="00A73288">
              <w:rPr>
                <w:sz w:val="15"/>
                <w:szCs w:val="15"/>
              </w:rPr>
              <w:t>нина</w:t>
            </w:r>
            <w:proofErr w:type="spellEnd"/>
            <w:r w:rsidR="00FE14B4" w:rsidRPr="00A73288">
              <w:rPr>
                <w:sz w:val="15"/>
                <w:szCs w:val="15"/>
              </w:rPr>
              <w:t xml:space="preserve"> Л.В.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5364" w:type="dxa"/>
            <w:gridSpan w:val="11"/>
            <w:vMerge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73" w:type="dxa"/>
            <w:gridSpan w:val="5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обучающихся.  Квалиметрия как инструмент оценки качества образования и его элементов. Подходы к определению критериев качества результатов обучения, разработке оценочных средств </w:t>
            </w:r>
            <w:r w:rsidR="00FE14B4" w:rsidRPr="00A73288">
              <w:rPr>
                <w:sz w:val="15"/>
                <w:szCs w:val="15"/>
              </w:rPr>
              <w:t xml:space="preserve">(с) </w:t>
            </w:r>
            <w:proofErr w:type="spellStart"/>
            <w:r w:rsidRPr="00A73288">
              <w:rPr>
                <w:sz w:val="15"/>
                <w:szCs w:val="15"/>
              </w:rPr>
              <w:t>Карагодина</w:t>
            </w:r>
            <w:proofErr w:type="spellEnd"/>
            <w:r w:rsidR="00FE14B4" w:rsidRPr="00A73288">
              <w:rPr>
                <w:sz w:val="15"/>
                <w:szCs w:val="15"/>
              </w:rPr>
              <w:t xml:space="preserve"> О.</w:t>
            </w:r>
            <w:r w:rsidR="00B93CBD" w:rsidRPr="00A73288">
              <w:rPr>
                <w:sz w:val="15"/>
                <w:szCs w:val="15"/>
              </w:rPr>
              <w:t>А</w:t>
            </w:r>
            <w:r w:rsidR="00FE14B4" w:rsidRPr="00A73288">
              <w:rPr>
                <w:sz w:val="15"/>
                <w:szCs w:val="15"/>
              </w:rPr>
              <w:t>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497" w:type="dxa"/>
            <w:gridSpan w:val="3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1"/>
          <w:wAfter w:w="183" w:type="dxa"/>
          <w:trHeight w:val="4485"/>
        </w:trPr>
        <w:tc>
          <w:tcPr>
            <w:tcW w:w="740" w:type="dxa"/>
            <w:gridSpan w:val="2"/>
            <w:vMerge/>
            <w:shd w:val="clear" w:color="auto" w:fill="auto"/>
            <w:hideMark/>
          </w:tcPr>
          <w:p w:rsidR="00FE14B4" w:rsidRPr="00A73288" w:rsidRDefault="00FE14B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17.00-18.30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 (с) Садовников </w:t>
            </w:r>
            <w:r w:rsidR="00B93CBD" w:rsidRPr="00A73288">
              <w:rPr>
                <w:sz w:val="15"/>
                <w:szCs w:val="15"/>
              </w:rPr>
              <w:t>Е.С</w:t>
            </w:r>
            <w:r w:rsidRPr="00A73288">
              <w:rPr>
                <w:sz w:val="15"/>
                <w:szCs w:val="15"/>
              </w:rPr>
              <w:t>.</w:t>
            </w:r>
          </w:p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FE14B4" w:rsidRPr="00A73288" w:rsidRDefault="00FE14B4" w:rsidP="004456D4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 (</w:t>
            </w:r>
            <w:proofErr w:type="gramStart"/>
            <w:r w:rsidRPr="00A73288">
              <w:rPr>
                <w:sz w:val="15"/>
                <w:szCs w:val="15"/>
              </w:rPr>
              <w:t>с</w:t>
            </w:r>
            <w:proofErr w:type="gramEnd"/>
            <w:r w:rsidRPr="00A73288">
              <w:rPr>
                <w:sz w:val="15"/>
                <w:szCs w:val="15"/>
              </w:rPr>
              <w:t>)</w:t>
            </w:r>
            <w:r w:rsidRPr="00A73288">
              <w:rPr>
                <w:sz w:val="15"/>
                <w:szCs w:val="15"/>
              </w:rPr>
              <w:br/>
              <w:t>Данилова</w:t>
            </w:r>
            <w:r w:rsidRPr="00A73288">
              <w:rPr>
                <w:b/>
                <w:sz w:val="15"/>
                <w:szCs w:val="15"/>
              </w:rPr>
              <w:t xml:space="preserve"> </w:t>
            </w:r>
            <w:r w:rsidRPr="00A73288">
              <w:rPr>
                <w:sz w:val="15"/>
                <w:szCs w:val="15"/>
              </w:rPr>
              <w:t>Е.О.</w:t>
            </w:r>
          </w:p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>-мотивационных, интеллектуальных характеристик, образовательных потребностей и запросов студентов, оценивание возможности и условия их реализации (с) Васильев Е.С.</w:t>
            </w:r>
          </w:p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698" w:type="dxa"/>
            <w:gridSpan w:val="2"/>
            <w:shd w:val="clear" w:color="auto" w:fill="auto"/>
            <w:hideMark/>
          </w:tcPr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 (с) Садовников </w:t>
            </w:r>
            <w:r w:rsidR="00B93CBD" w:rsidRPr="00A73288">
              <w:rPr>
                <w:sz w:val="15"/>
                <w:szCs w:val="15"/>
              </w:rPr>
              <w:t>Е.С.</w:t>
            </w:r>
          </w:p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54" w:type="dxa"/>
            <w:gridSpan w:val="4"/>
            <w:shd w:val="clear" w:color="auto" w:fill="auto"/>
            <w:hideMark/>
          </w:tcPr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dxa"/>
            <w:gridSpan w:val="5"/>
            <w:shd w:val="clear" w:color="auto" w:fill="auto"/>
            <w:hideMark/>
          </w:tcPr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73" w:type="dxa"/>
            <w:gridSpan w:val="5"/>
            <w:shd w:val="clear" w:color="auto" w:fill="auto"/>
            <w:hideMark/>
          </w:tcPr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>-мотивационных, интеллектуальных характеристик, образовательных потребностей и запросов студентов, оценивание возможности и условия их реализации (с) Васильева Е.Н.</w:t>
            </w:r>
          </w:p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497" w:type="dxa"/>
            <w:gridSpan w:val="3"/>
            <w:shd w:val="clear" w:color="auto" w:fill="auto"/>
            <w:hideMark/>
          </w:tcPr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обучающихся.  Квалиметрия как инструмент оценки качества образования и его элементов. Подходы к определению критериев качества результатов обучения, разработке оценочных средств (с) </w:t>
            </w:r>
            <w:proofErr w:type="spellStart"/>
            <w:r w:rsidRPr="00A73288">
              <w:rPr>
                <w:sz w:val="15"/>
                <w:szCs w:val="15"/>
              </w:rPr>
              <w:t>Карагодина</w:t>
            </w:r>
            <w:proofErr w:type="spellEnd"/>
            <w:r w:rsidRPr="00A73288">
              <w:rPr>
                <w:sz w:val="15"/>
                <w:szCs w:val="15"/>
              </w:rPr>
              <w:t xml:space="preserve"> О.</w:t>
            </w:r>
            <w:r w:rsidR="00B93CBD" w:rsidRPr="00A73288">
              <w:rPr>
                <w:sz w:val="15"/>
                <w:szCs w:val="15"/>
              </w:rPr>
              <w:t>А</w:t>
            </w:r>
            <w:r w:rsidRPr="00A73288">
              <w:rPr>
                <w:sz w:val="15"/>
                <w:szCs w:val="15"/>
              </w:rPr>
              <w:t>.</w:t>
            </w:r>
          </w:p>
          <w:p w:rsidR="00FE14B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A73288" w:rsidRPr="00A73288" w:rsidTr="00A73288">
        <w:trPr>
          <w:gridAfter w:val="1"/>
          <w:wAfter w:w="183" w:type="dxa"/>
          <w:trHeight w:val="4097"/>
        </w:trPr>
        <w:tc>
          <w:tcPr>
            <w:tcW w:w="740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02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18.40-20.10</w:t>
            </w:r>
          </w:p>
        </w:tc>
        <w:tc>
          <w:tcPr>
            <w:tcW w:w="1809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D823F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</w:t>
            </w:r>
            <w:r w:rsidRPr="00A73288">
              <w:rPr>
                <w:sz w:val="15"/>
                <w:szCs w:val="15"/>
              </w:rPr>
              <w:br/>
              <w:t>Проектные технологии в процессе обучения.</w:t>
            </w:r>
            <w:r w:rsidR="00FE14B4" w:rsidRPr="00A73288">
              <w:rPr>
                <w:sz w:val="15"/>
                <w:szCs w:val="15"/>
              </w:rPr>
              <w:t xml:space="preserve"> (</w:t>
            </w:r>
            <w:proofErr w:type="gramStart"/>
            <w:r w:rsidR="00FE14B4" w:rsidRPr="00A73288">
              <w:rPr>
                <w:sz w:val="15"/>
                <w:szCs w:val="15"/>
              </w:rPr>
              <w:t>с</w:t>
            </w:r>
            <w:proofErr w:type="gramEnd"/>
            <w:r w:rsidR="00FE14B4" w:rsidRPr="00A73288">
              <w:rPr>
                <w:sz w:val="15"/>
                <w:szCs w:val="15"/>
              </w:rPr>
              <w:t>)</w:t>
            </w:r>
            <w:r w:rsidRPr="00A73288">
              <w:rPr>
                <w:sz w:val="15"/>
                <w:szCs w:val="15"/>
              </w:rPr>
              <w:br/>
              <w:t xml:space="preserve">Аликова </w:t>
            </w:r>
            <w:r w:rsidR="00B93CBD" w:rsidRPr="00A73288">
              <w:rPr>
                <w:sz w:val="15"/>
                <w:szCs w:val="15"/>
              </w:rPr>
              <w:t>А.В.</w:t>
            </w:r>
          </w:p>
          <w:p w:rsidR="00D823F4" w:rsidRPr="00A73288" w:rsidRDefault="00D823F4" w:rsidP="00D823F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957" w:type="dxa"/>
            <w:gridSpan w:val="4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FE14B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 </w:t>
            </w:r>
            <w:r w:rsidR="00FE14B4" w:rsidRPr="00A73288">
              <w:rPr>
                <w:sz w:val="15"/>
                <w:szCs w:val="15"/>
              </w:rPr>
              <w:t xml:space="preserve">(с) </w:t>
            </w:r>
          </w:p>
          <w:p w:rsidR="00D823F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Садовников </w:t>
            </w:r>
            <w:r w:rsidR="00B93CBD" w:rsidRPr="00A73288">
              <w:rPr>
                <w:sz w:val="15"/>
                <w:szCs w:val="15"/>
              </w:rPr>
              <w:t>Е.С</w:t>
            </w:r>
            <w:r w:rsidRPr="00A73288">
              <w:rPr>
                <w:sz w:val="15"/>
                <w:szCs w:val="15"/>
              </w:rPr>
              <w:t>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698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Проектные технологии в процессе обучения.</w:t>
            </w:r>
            <w:r w:rsidR="00FE14B4" w:rsidRPr="00A73288">
              <w:rPr>
                <w:sz w:val="15"/>
                <w:szCs w:val="15"/>
              </w:rPr>
              <w:t xml:space="preserve"> (</w:t>
            </w:r>
            <w:proofErr w:type="gramStart"/>
            <w:r w:rsidR="00FE14B4" w:rsidRPr="00A73288">
              <w:rPr>
                <w:sz w:val="15"/>
                <w:szCs w:val="15"/>
              </w:rPr>
              <w:t>с</w:t>
            </w:r>
            <w:proofErr w:type="gramEnd"/>
            <w:r w:rsidR="00FE14B4" w:rsidRPr="00A73288">
              <w:rPr>
                <w:sz w:val="15"/>
                <w:szCs w:val="15"/>
              </w:rPr>
              <w:t>)</w:t>
            </w:r>
            <w:r w:rsidRPr="00A73288">
              <w:rPr>
                <w:sz w:val="15"/>
                <w:szCs w:val="15"/>
              </w:rPr>
              <w:br/>
              <w:t xml:space="preserve">Аликова </w:t>
            </w:r>
            <w:r w:rsidR="00B93CBD" w:rsidRPr="00A73288">
              <w:rPr>
                <w:sz w:val="15"/>
                <w:szCs w:val="15"/>
              </w:rPr>
              <w:t>А.В.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 xml:space="preserve">ОБУЧЕНИЕ С ИСПОЛЬЗОВАНИЕМ ДИСТАНЦИОННЫХ ТЕХНОЛОГИЙ, НА </w:t>
            </w:r>
            <w:r w:rsidRPr="00A73288">
              <w:rPr>
                <w:b/>
                <w:sz w:val="15"/>
                <w:szCs w:val="15"/>
              </w:rPr>
              <w:lastRenderedPageBreak/>
              <w:t>ОБРАЗОВАТЕЛЬНОМ ПОРТАЛЕ</w:t>
            </w:r>
          </w:p>
        </w:tc>
        <w:tc>
          <w:tcPr>
            <w:tcW w:w="1854" w:type="dxa"/>
            <w:gridSpan w:val="4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dxa"/>
            <w:gridSpan w:val="5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0" w:type="dxa"/>
            <w:gridSpan w:val="8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данных.</w:t>
            </w:r>
            <w:r w:rsidRPr="00A73288">
              <w:rPr>
                <w:sz w:val="15"/>
                <w:szCs w:val="15"/>
              </w:rPr>
              <w:br/>
            </w:r>
            <w:proofErr w:type="spellStart"/>
            <w:r w:rsidRPr="00A73288">
              <w:rPr>
                <w:sz w:val="15"/>
                <w:szCs w:val="15"/>
              </w:rPr>
              <w:t>Профстандарты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образовании. Требования профессиональных стандартов и иных квалификационных характеристик Скобелина </w:t>
            </w:r>
            <w:r w:rsidR="00FE14B4" w:rsidRPr="00A73288">
              <w:rPr>
                <w:sz w:val="15"/>
                <w:szCs w:val="15"/>
              </w:rPr>
              <w:t>Н.А.</w:t>
            </w:r>
          </w:p>
          <w:p w:rsidR="00D823F4" w:rsidRPr="00A73288" w:rsidRDefault="00FE14B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3-18 А</w:t>
            </w:r>
          </w:p>
        </w:tc>
      </w:tr>
      <w:tr w:rsidR="00A73288" w:rsidRPr="00A73288" w:rsidTr="00A73288">
        <w:trPr>
          <w:gridAfter w:val="1"/>
          <w:wAfter w:w="183" w:type="dxa"/>
          <w:trHeight w:val="906"/>
        </w:trPr>
        <w:tc>
          <w:tcPr>
            <w:tcW w:w="740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lastRenderedPageBreak/>
              <w:t>Среда</w:t>
            </w:r>
          </w:p>
          <w:p w:rsidR="00D823F4" w:rsidRPr="00A73288" w:rsidRDefault="00D823F4" w:rsidP="004456D4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18.12.2019</w:t>
            </w:r>
          </w:p>
        </w:tc>
        <w:tc>
          <w:tcPr>
            <w:tcW w:w="80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10.10-11.40</w:t>
            </w:r>
          </w:p>
        </w:tc>
        <w:tc>
          <w:tcPr>
            <w:tcW w:w="1809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Оценка качества (экспертиза и рецензирование) учебников и учебных пособий, включая электронные, научно-методические и учебно-методические материалы, учебно-лабораторное оборудование и учебные тренажеры.</w:t>
            </w:r>
            <w:r w:rsidR="00FE14B4" w:rsidRPr="00A73288">
              <w:rPr>
                <w:sz w:val="15"/>
                <w:szCs w:val="15"/>
              </w:rPr>
              <w:t xml:space="preserve"> (</w:t>
            </w:r>
            <w:proofErr w:type="gramStart"/>
            <w:r w:rsidR="00FE14B4" w:rsidRPr="00A73288">
              <w:rPr>
                <w:sz w:val="15"/>
                <w:szCs w:val="15"/>
              </w:rPr>
              <w:t>с</w:t>
            </w:r>
            <w:proofErr w:type="gramEnd"/>
            <w:r w:rsidR="00FE14B4" w:rsidRPr="00A73288">
              <w:rPr>
                <w:sz w:val="15"/>
                <w:szCs w:val="15"/>
              </w:rPr>
              <w:t>)</w:t>
            </w:r>
            <w:r w:rsidRPr="00A73288">
              <w:rPr>
                <w:sz w:val="15"/>
                <w:szCs w:val="15"/>
              </w:rPr>
              <w:t xml:space="preserve"> Скобелина </w:t>
            </w:r>
            <w:r w:rsidR="00FE14B4" w:rsidRPr="00A73288">
              <w:rPr>
                <w:sz w:val="15"/>
                <w:szCs w:val="15"/>
              </w:rPr>
              <w:t>Н.А.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1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8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4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dxa"/>
            <w:gridSpan w:val="5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73" w:type="dxa"/>
            <w:gridSpan w:val="5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thinThickSmallGap" w:sz="24" w:space="0" w:color="auto"/>
            </w:tcBorders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1"/>
          <w:wAfter w:w="183" w:type="dxa"/>
          <w:trHeight w:val="113"/>
        </w:trPr>
        <w:tc>
          <w:tcPr>
            <w:tcW w:w="740" w:type="dxa"/>
            <w:gridSpan w:val="2"/>
            <w:vMerge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12.00-13.30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>-мотивационных, интеллектуальных характеристик, образовательных потребностей и запросов студентов, оценивание возможности и условия их реализации</w:t>
            </w:r>
            <w:r w:rsidR="00FE14B4" w:rsidRPr="00A73288">
              <w:rPr>
                <w:sz w:val="15"/>
                <w:szCs w:val="15"/>
              </w:rPr>
              <w:t xml:space="preserve"> (с)</w:t>
            </w:r>
            <w:r w:rsidRPr="00A73288">
              <w:rPr>
                <w:sz w:val="15"/>
                <w:szCs w:val="15"/>
              </w:rPr>
              <w:t xml:space="preserve"> Васильева </w:t>
            </w:r>
            <w:r w:rsidR="00FE14B4" w:rsidRPr="00A73288">
              <w:rPr>
                <w:sz w:val="15"/>
                <w:szCs w:val="15"/>
              </w:rPr>
              <w:t>Е.Н.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8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4" w:type="dxa"/>
            <w:gridSpan w:val="4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документации. </w:t>
            </w:r>
            <w:r w:rsidR="00FE14B4" w:rsidRPr="00A73288">
              <w:rPr>
                <w:sz w:val="15"/>
                <w:szCs w:val="15"/>
              </w:rPr>
              <w:t>(</w:t>
            </w:r>
            <w:proofErr w:type="gramStart"/>
            <w:r w:rsidR="00FE14B4" w:rsidRPr="00A73288">
              <w:rPr>
                <w:sz w:val="15"/>
                <w:szCs w:val="15"/>
              </w:rPr>
              <w:t>с</w:t>
            </w:r>
            <w:proofErr w:type="gramEnd"/>
            <w:r w:rsidR="00FE14B4" w:rsidRPr="00A73288">
              <w:rPr>
                <w:sz w:val="15"/>
                <w:szCs w:val="15"/>
              </w:rPr>
              <w:t>)</w:t>
            </w:r>
            <w:r w:rsidRPr="00A73288">
              <w:rPr>
                <w:sz w:val="15"/>
                <w:szCs w:val="15"/>
              </w:rPr>
              <w:t xml:space="preserve"> Линченко</w:t>
            </w:r>
            <w:r w:rsidR="00FE14B4" w:rsidRPr="00A73288">
              <w:rPr>
                <w:sz w:val="15"/>
                <w:szCs w:val="15"/>
              </w:rPr>
              <w:t xml:space="preserve"> С.А.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12" w:type="dxa"/>
            <w:gridSpan w:val="5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73" w:type="dxa"/>
            <w:gridSpan w:val="5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1"/>
          <w:wAfter w:w="183" w:type="dxa"/>
          <w:trHeight w:val="113"/>
        </w:trPr>
        <w:tc>
          <w:tcPr>
            <w:tcW w:w="740" w:type="dxa"/>
            <w:gridSpan w:val="2"/>
            <w:vMerge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13.40-15.10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</w:t>
            </w:r>
            <w:r w:rsidR="00FE14B4" w:rsidRPr="00A73288">
              <w:rPr>
                <w:sz w:val="15"/>
                <w:szCs w:val="15"/>
              </w:rPr>
              <w:t xml:space="preserve">(с) </w:t>
            </w:r>
            <w:proofErr w:type="spellStart"/>
            <w:r w:rsidRPr="00A73288">
              <w:rPr>
                <w:sz w:val="15"/>
                <w:szCs w:val="15"/>
              </w:rPr>
              <w:t>Хари</w:t>
            </w:r>
            <w:r w:rsidR="00FE14B4" w:rsidRPr="00A73288">
              <w:rPr>
                <w:sz w:val="15"/>
                <w:szCs w:val="15"/>
              </w:rPr>
              <w:t>ни</w:t>
            </w:r>
            <w:r w:rsidRPr="00A73288">
              <w:rPr>
                <w:sz w:val="15"/>
                <w:szCs w:val="15"/>
              </w:rPr>
              <w:t>на</w:t>
            </w:r>
            <w:proofErr w:type="spellEnd"/>
            <w:r w:rsidRPr="00A73288">
              <w:rPr>
                <w:sz w:val="15"/>
                <w:szCs w:val="15"/>
              </w:rPr>
              <w:t xml:space="preserve"> </w:t>
            </w:r>
            <w:r w:rsidR="00FE14B4" w:rsidRPr="00A73288">
              <w:rPr>
                <w:sz w:val="15"/>
                <w:szCs w:val="15"/>
              </w:rPr>
              <w:t>Л.В.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документации. </w:t>
            </w:r>
            <w:r w:rsidR="00FE14B4" w:rsidRPr="00A73288">
              <w:rPr>
                <w:sz w:val="15"/>
                <w:szCs w:val="15"/>
              </w:rPr>
              <w:t>(</w:t>
            </w:r>
            <w:proofErr w:type="gramStart"/>
            <w:r w:rsidR="00FE14B4" w:rsidRPr="00A73288">
              <w:rPr>
                <w:sz w:val="15"/>
                <w:szCs w:val="15"/>
              </w:rPr>
              <w:t>с</w:t>
            </w:r>
            <w:proofErr w:type="gramEnd"/>
            <w:r w:rsidR="00FE14B4" w:rsidRPr="00A73288">
              <w:rPr>
                <w:sz w:val="15"/>
                <w:szCs w:val="15"/>
              </w:rPr>
              <w:t xml:space="preserve">) </w:t>
            </w:r>
            <w:r w:rsidRPr="00A73288">
              <w:rPr>
                <w:sz w:val="15"/>
                <w:szCs w:val="15"/>
              </w:rPr>
              <w:t>Данилова</w:t>
            </w:r>
            <w:r w:rsidR="00FE14B4" w:rsidRPr="00A73288">
              <w:rPr>
                <w:sz w:val="15"/>
                <w:szCs w:val="15"/>
              </w:rPr>
              <w:t xml:space="preserve"> Е.О.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364" w:type="dxa"/>
            <w:gridSpan w:val="11"/>
            <w:vMerge w:val="restart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</w:t>
            </w:r>
            <w:proofErr w:type="gramStart"/>
            <w:r w:rsidRPr="00A73288">
              <w:rPr>
                <w:sz w:val="15"/>
                <w:szCs w:val="15"/>
              </w:rPr>
              <w:t xml:space="preserve">реализации </w:t>
            </w:r>
            <w:r w:rsidR="00FE14B4" w:rsidRPr="00A73288">
              <w:rPr>
                <w:sz w:val="15"/>
                <w:szCs w:val="15"/>
              </w:rPr>
              <w:t xml:space="preserve"> (</w:t>
            </w:r>
            <w:proofErr w:type="gramEnd"/>
            <w:r w:rsidR="00FE14B4" w:rsidRPr="00A73288">
              <w:rPr>
                <w:sz w:val="15"/>
                <w:szCs w:val="15"/>
              </w:rPr>
              <w:t xml:space="preserve">л) </w:t>
            </w:r>
            <w:r w:rsidRPr="00A73288">
              <w:rPr>
                <w:sz w:val="15"/>
                <w:szCs w:val="15"/>
              </w:rPr>
              <w:t>Литвинова</w:t>
            </w:r>
            <w:r w:rsidR="00FE14B4" w:rsidRPr="00A73288">
              <w:rPr>
                <w:sz w:val="15"/>
                <w:szCs w:val="15"/>
              </w:rPr>
              <w:t xml:space="preserve"> В.А.</w:t>
            </w:r>
          </w:p>
          <w:p w:rsidR="00B93CBD" w:rsidRPr="00A73288" w:rsidRDefault="00B93CBD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3-03 В</w:t>
            </w:r>
          </w:p>
        </w:tc>
        <w:tc>
          <w:tcPr>
            <w:tcW w:w="1673" w:type="dxa"/>
            <w:gridSpan w:val="5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1"/>
          <w:wAfter w:w="183" w:type="dxa"/>
          <w:trHeight w:val="113"/>
        </w:trPr>
        <w:tc>
          <w:tcPr>
            <w:tcW w:w="740" w:type="dxa"/>
            <w:gridSpan w:val="2"/>
            <w:vMerge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15.20-16.50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документации. </w:t>
            </w:r>
            <w:r w:rsidR="00FE14B4" w:rsidRPr="00A73288">
              <w:rPr>
                <w:sz w:val="15"/>
                <w:szCs w:val="15"/>
              </w:rPr>
              <w:t>(</w:t>
            </w:r>
            <w:proofErr w:type="gramStart"/>
            <w:r w:rsidR="00FE14B4" w:rsidRPr="00A73288">
              <w:rPr>
                <w:sz w:val="15"/>
                <w:szCs w:val="15"/>
              </w:rPr>
              <w:t>с</w:t>
            </w:r>
            <w:proofErr w:type="gramEnd"/>
            <w:r w:rsidR="00FE14B4" w:rsidRPr="00A73288">
              <w:rPr>
                <w:sz w:val="15"/>
                <w:szCs w:val="15"/>
              </w:rPr>
              <w:t xml:space="preserve">) </w:t>
            </w:r>
            <w:r w:rsidRPr="00A73288">
              <w:rPr>
                <w:sz w:val="15"/>
                <w:szCs w:val="15"/>
              </w:rPr>
              <w:t>Данилова</w:t>
            </w:r>
            <w:r w:rsidR="00FE14B4" w:rsidRPr="00A73288">
              <w:rPr>
                <w:sz w:val="15"/>
                <w:szCs w:val="15"/>
              </w:rPr>
              <w:t xml:space="preserve"> Е.О.</w:t>
            </w:r>
            <w:r w:rsidRPr="00A73288">
              <w:rPr>
                <w:sz w:val="15"/>
                <w:szCs w:val="15"/>
              </w:rPr>
              <w:t xml:space="preserve">, </w:t>
            </w:r>
            <w:proofErr w:type="spellStart"/>
            <w:r w:rsidRPr="00A73288">
              <w:rPr>
                <w:sz w:val="15"/>
                <w:szCs w:val="15"/>
              </w:rPr>
              <w:t>Абашкина</w:t>
            </w:r>
            <w:proofErr w:type="spellEnd"/>
            <w:r w:rsidR="00B93CBD" w:rsidRPr="00A73288">
              <w:rPr>
                <w:sz w:val="15"/>
                <w:szCs w:val="15"/>
              </w:rPr>
              <w:t xml:space="preserve"> Е.В.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вида.</w:t>
            </w:r>
            <w:r w:rsidR="00FE14B4" w:rsidRPr="00A73288">
              <w:rPr>
                <w:sz w:val="15"/>
                <w:szCs w:val="15"/>
              </w:rPr>
              <w:t xml:space="preserve"> (</w:t>
            </w:r>
            <w:proofErr w:type="gramStart"/>
            <w:r w:rsidR="00FE14B4" w:rsidRPr="00A73288">
              <w:rPr>
                <w:sz w:val="15"/>
                <w:szCs w:val="15"/>
              </w:rPr>
              <w:t>с</w:t>
            </w:r>
            <w:proofErr w:type="gramEnd"/>
            <w:r w:rsidR="00FE14B4" w:rsidRPr="00A73288">
              <w:rPr>
                <w:sz w:val="15"/>
                <w:szCs w:val="15"/>
              </w:rPr>
              <w:t>)</w:t>
            </w:r>
            <w:r w:rsidRPr="00A73288">
              <w:rPr>
                <w:sz w:val="15"/>
                <w:szCs w:val="15"/>
              </w:rPr>
              <w:t xml:space="preserve"> </w:t>
            </w:r>
            <w:proofErr w:type="spellStart"/>
            <w:r w:rsidRPr="00A73288">
              <w:rPr>
                <w:sz w:val="15"/>
                <w:szCs w:val="15"/>
              </w:rPr>
              <w:t>Хари</w:t>
            </w:r>
            <w:r w:rsidR="00FE14B4" w:rsidRPr="00A73288">
              <w:rPr>
                <w:sz w:val="15"/>
                <w:szCs w:val="15"/>
              </w:rPr>
              <w:t>ни</w:t>
            </w:r>
            <w:r w:rsidRPr="00A73288">
              <w:rPr>
                <w:sz w:val="15"/>
                <w:szCs w:val="15"/>
              </w:rPr>
              <w:t>на</w:t>
            </w:r>
            <w:proofErr w:type="spellEnd"/>
            <w:r w:rsidRPr="00A73288">
              <w:rPr>
                <w:sz w:val="15"/>
                <w:szCs w:val="15"/>
              </w:rPr>
              <w:t xml:space="preserve"> </w:t>
            </w:r>
            <w:r w:rsidR="00FE14B4" w:rsidRPr="00A73288">
              <w:rPr>
                <w:sz w:val="15"/>
                <w:szCs w:val="15"/>
              </w:rPr>
              <w:t>Л.В.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5364" w:type="dxa"/>
            <w:gridSpan w:val="11"/>
            <w:vMerge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0" w:type="dxa"/>
            <w:gridSpan w:val="8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</w:t>
            </w:r>
            <w:proofErr w:type="gramStart"/>
            <w:r w:rsidRPr="00A73288">
              <w:rPr>
                <w:sz w:val="15"/>
                <w:szCs w:val="15"/>
              </w:rPr>
              <w:t>вида.</w:t>
            </w:r>
            <w:r w:rsidR="00FE14B4" w:rsidRPr="00A73288">
              <w:rPr>
                <w:sz w:val="15"/>
                <w:szCs w:val="15"/>
              </w:rPr>
              <w:t>(</w:t>
            </w:r>
            <w:proofErr w:type="gramEnd"/>
            <w:r w:rsidR="00FE14B4" w:rsidRPr="00A73288">
              <w:rPr>
                <w:sz w:val="15"/>
                <w:szCs w:val="15"/>
              </w:rPr>
              <w:t>л)</w:t>
            </w:r>
            <w:r w:rsidRPr="00A73288">
              <w:rPr>
                <w:sz w:val="15"/>
                <w:szCs w:val="15"/>
              </w:rPr>
              <w:t xml:space="preserve"> Васильева </w:t>
            </w:r>
            <w:r w:rsidR="00FE14B4" w:rsidRPr="00A73288">
              <w:rPr>
                <w:sz w:val="15"/>
                <w:szCs w:val="15"/>
              </w:rPr>
              <w:t>Е.Н.</w:t>
            </w:r>
          </w:p>
          <w:p w:rsidR="00D823F4" w:rsidRPr="00A73288" w:rsidRDefault="00B93CBD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4-08 А</w:t>
            </w:r>
          </w:p>
        </w:tc>
      </w:tr>
      <w:tr w:rsidR="00A73288" w:rsidRPr="00A73288" w:rsidTr="00A73288">
        <w:trPr>
          <w:gridAfter w:val="1"/>
          <w:wAfter w:w="183" w:type="dxa"/>
          <w:trHeight w:val="113"/>
        </w:trPr>
        <w:tc>
          <w:tcPr>
            <w:tcW w:w="740" w:type="dxa"/>
            <w:gridSpan w:val="2"/>
            <w:vMerge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17.00-18.30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vMerge w:val="restart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</w:t>
            </w:r>
            <w:r w:rsidR="00FE14B4" w:rsidRPr="00A73288">
              <w:rPr>
                <w:sz w:val="15"/>
                <w:szCs w:val="15"/>
              </w:rPr>
              <w:t xml:space="preserve">(с) </w:t>
            </w:r>
            <w:r w:rsidRPr="00A73288">
              <w:rPr>
                <w:sz w:val="15"/>
                <w:szCs w:val="15"/>
              </w:rPr>
              <w:t>Васильев</w:t>
            </w:r>
            <w:r w:rsidR="00FE14B4" w:rsidRPr="00A73288">
              <w:rPr>
                <w:sz w:val="15"/>
                <w:szCs w:val="15"/>
              </w:rPr>
              <w:t xml:space="preserve"> Е.С.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 xml:space="preserve">ОБУЧЕНИЕ С ИСПОЛЬЗОВАНИЕМ ДИСТАНЦИОННЫХ ТЕХНОЛОГИЙ, НА </w:t>
            </w:r>
            <w:r w:rsidRPr="00A73288">
              <w:rPr>
                <w:b/>
                <w:sz w:val="15"/>
                <w:szCs w:val="15"/>
              </w:rPr>
              <w:lastRenderedPageBreak/>
              <w:t>ОБРАЗОВАТЕЛЬНОМ ПОРТАЛЕ</w:t>
            </w:r>
          </w:p>
        </w:tc>
        <w:tc>
          <w:tcPr>
            <w:tcW w:w="1698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lastRenderedPageBreak/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документации. </w:t>
            </w:r>
            <w:r w:rsidR="00FE14B4" w:rsidRPr="00A73288">
              <w:rPr>
                <w:sz w:val="15"/>
                <w:szCs w:val="15"/>
              </w:rPr>
              <w:t>(</w:t>
            </w:r>
            <w:proofErr w:type="gramStart"/>
            <w:r w:rsidR="00FE14B4" w:rsidRPr="00A73288">
              <w:rPr>
                <w:sz w:val="15"/>
                <w:szCs w:val="15"/>
              </w:rPr>
              <w:t>с</w:t>
            </w:r>
            <w:proofErr w:type="gramEnd"/>
            <w:r w:rsidR="00FE14B4" w:rsidRPr="00A73288">
              <w:rPr>
                <w:sz w:val="15"/>
                <w:szCs w:val="15"/>
              </w:rPr>
              <w:t>)</w:t>
            </w:r>
            <w:r w:rsidRPr="00A73288">
              <w:rPr>
                <w:sz w:val="15"/>
                <w:szCs w:val="15"/>
              </w:rPr>
              <w:t xml:space="preserve"> Линченко</w:t>
            </w:r>
            <w:r w:rsidR="00FE14B4" w:rsidRPr="00A73288">
              <w:rPr>
                <w:sz w:val="15"/>
                <w:szCs w:val="15"/>
              </w:rPr>
              <w:t xml:space="preserve"> С.А.</w:t>
            </w:r>
          </w:p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54" w:type="dxa"/>
            <w:gridSpan w:val="4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dxa"/>
            <w:gridSpan w:val="5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0" w:type="dxa"/>
            <w:gridSpan w:val="8"/>
            <w:vMerge w:val="restart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</w:t>
            </w:r>
            <w:r w:rsidR="00FE14B4" w:rsidRPr="00A73288">
              <w:rPr>
                <w:sz w:val="15"/>
                <w:szCs w:val="15"/>
              </w:rPr>
              <w:t xml:space="preserve">(л) </w:t>
            </w:r>
            <w:r w:rsidRPr="00A73288">
              <w:rPr>
                <w:sz w:val="15"/>
                <w:szCs w:val="15"/>
              </w:rPr>
              <w:t>Литвинова</w:t>
            </w:r>
            <w:r w:rsidR="00FE14B4" w:rsidRPr="00A73288">
              <w:rPr>
                <w:sz w:val="15"/>
                <w:szCs w:val="15"/>
              </w:rPr>
              <w:t xml:space="preserve"> В.А.</w:t>
            </w:r>
          </w:p>
          <w:p w:rsidR="00B93CBD" w:rsidRPr="00A73288" w:rsidRDefault="00B93CBD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3-03 В</w:t>
            </w:r>
          </w:p>
        </w:tc>
      </w:tr>
      <w:tr w:rsidR="00A73288" w:rsidRPr="00A73288" w:rsidTr="00A73288">
        <w:trPr>
          <w:gridAfter w:val="1"/>
          <w:wAfter w:w="183" w:type="dxa"/>
          <w:trHeight w:val="113"/>
        </w:trPr>
        <w:tc>
          <w:tcPr>
            <w:tcW w:w="740" w:type="dxa"/>
            <w:gridSpan w:val="2"/>
            <w:vMerge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02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18.40-20.10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8" w:type="dxa"/>
            <w:gridSpan w:val="2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4" w:type="dxa"/>
            <w:gridSpan w:val="4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2" w:type="dxa"/>
            <w:gridSpan w:val="5"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0" w:type="dxa"/>
            <w:gridSpan w:val="8"/>
            <w:vMerge/>
            <w:shd w:val="clear" w:color="auto" w:fill="auto"/>
            <w:hideMark/>
          </w:tcPr>
          <w:p w:rsidR="00D823F4" w:rsidRPr="00A73288" w:rsidRDefault="00D823F4" w:rsidP="004456D4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 w:val="restart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  <w:r w:rsidRPr="00A73288">
              <w:rPr>
                <w:b/>
                <w:sz w:val="12"/>
                <w:szCs w:val="12"/>
              </w:rPr>
              <w:lastRenderedPageBreak/>
              <w:t>Четверг</w:t>
            </w:r>
          </w:p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  <w:r w:rsidRPr="00A73288">
              <w:rPr>
                <w:b/>
                <w:sz w:val="12"/>
                <w:szCs w:val="12"/>
              </w:rPr>
              <w:t>19.12.2019</w:t>
            </w:r>
          </w:p>
        </w:tc>
        <w:tc>
          <w:tcPr>
            <w:tcW w:w="79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8.30-10.00</w:t>
            </w:r>
          </w:p>
        </w:tc>
        <w:tc>
          <w:tcPr>
            <w:tcW w:w="1809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41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4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5357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10.10-11.40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41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4" w:type="dxa"/>
            <w:gridSpan w:val="4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Скобелина </w:t>
            </w:r>
            <w:r w:rsidRPr="00A73288">
              <w:rPr>
                <w:sz w:val="15"/>
                <w:szCs w:val="15"/>
              </w:rPr>
              <w:t>Н.А.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12.00-13.30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Васильева </w:t>
            </w:r>
            <w:r w:rsidRPr="00A73288">
              <w:rPr>
                <w:sz w:val="15"/>
                <w:szCs w:val="15"/>
              </w:rPr>
              <w:t>Е.Н.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41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4" w:type="dxa"/>
            <w:gridSpan w:val="4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13.40-15.10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Документоведение в образовательном процессе. Возможности использования информационно-</w:t>
            </w:r>
            <w:r w:rsidRPr="00A73288">
              <w:rPr>
                <w:sz w:val="15"/>
                <w:szCs w:val="15"/>
              </w:rPr>
              <w:lastRenderedPageBreak/>
              <w:t xml:space="preserve">коммуникационных технологий для ведения документации.  </w:t>
            </w:r>
            <w:r w:rsidRPr="00A73288">
              <w:rPr>
                <w:sz w:val="15"/>
                <w:szCs w:val="15"/>
              </w:rPr>
              <w:t>Линченко С.А.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Оценка качества (экспертиза и рецензирование) учебников и учебных пособий, включая </w:t>
            </w:r>
            <w:r w:rsidRPr="00A73288">
              <w:rPr>
                <w:sz w:val="15"/>
                <w:szCs w:val="15"/>
              </w:rPr>
              <w:lastRenderedPageBreak/>
              <w:t xml:space="preserve">электронные, научно-методические и учебно-методические материалы, учебно-лабораторное оборудование и учебные тренажеры. </w:t>
            </w:r>
            <w:proofErr w:type="spellStart"/>
            <w:r w:rsidRPr="00A73288">
              <w:rPr>
                <w:sz w:val="15"/>
                <w:szCs w:val="15"/>
              </w:rPr>
              <w:t>Харинина</w:t>
            </w:r>
            <w:proofErr w:type="spellEnd"/>
            <w:r w:rsidRPr="00A73288">
              <w:rPr>
                <w:sz w:val="15"/>
                <w:szCs w:val="15"/>
              </w:rPr>
              <w:t xml:space="preserve"> Л.В.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vMerge w:val="restart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41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34" w:type="dxa"/>
            <w:gridSpan w:val="4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</w:t>
            </w:r>
            <w:r w:rsidRPr="00A73288">
              <w:rPr>
                <w:sz w:val="15"/>
                <w:szCs w:val="15"/>
              </w:rPr>
              <w:lastRenderedPageBreak/>
              <w:t xml:space="preserve">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</w:t>
            </w:r>
            <w:r w:rsidRPr="00A73288">
              <w:rPr>
                <w:sz w:val="15"/>
                <w:szCs w:val="15"/>
              </w:rPr>
              <w:br/>
              <w:t>Проектные технологии в процессе обучения.</w:t>
            </w:r>
            <w:r w:rsidRPr="00A73288">
              <w:rPr>
                <w:sz w:val="15"/>
                <w:szCs w:val="15"/>
              </w:rPr>
              <w:br/>
            </w:r>
            <w:r w:rsidRPr="00A73288">
              <w:rPr>
                <w:sz w:val="15"/>
                <w:szCs w:val="15"/>
              </w:rPr>
              <w:t>Литвинова В.А,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15.20-16.50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</w:t>
            </w:r>
            <w:r w:rsidRPr="00A73288">
              <w:rPr>
                <w:sz w:val="15"/>
                <w:szCs w:val="15"/>
              </w:rPr>
              <w:br/>
              <w:t>Проектные технологии в процессе обучения.</w:t>
            </w:r>
            <w:r w:rsidRPr="00A73288">
              <w:rPr>
                <w:sz w:val="15"/>
                <w:szCs w:val="15"/>
              </w:rPr>
              <w:br/>
            </w:r>
            <w:proofErr w:type="spellStart"/>
            <w:r w:rsidRPr="00A73288">
              <w:rPr>
                <w:sz w:val="15"/>
                <w:szCs w:val="15"/>
              </w:rPr>
              <w:t>Харинина</w:t>
            </w:r>
            <w:proofErr w:type="spellEnd"/>
            <w:r w:rsidRPr="00A73288">
              <w:rPr>
                <w:sz w:val="15"/>
                <w:szCs w:val="15"/>
              </w:rPr>
              <w:t xml:space="preserve"> Л.В.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Документоведение в образовательном процессе. Возможности использования информационно-коммуникационных технологий для ведения документации.  Скобелина Н.А.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vMerge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17.00-18.30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vMerge w:val="restart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</w:t>
            </w:r>
            <w:proofErr w:type="spellStart"/>
            <w:r w:rsidRPr="00A73288">
              <w:rPr>
                <w:sz w:val="15"/>
                <w:szCs w:val="15"/>
              </w:rPr>
              <w:t>Харинина</w:t>
            </w:r>
            <w:proofErr w:type="spellEnd"/>
            <w:r w:rsidRPr="00A73288">
              <w:rPr>
                <w:sz w:val="15"/>
                <w:szCs w:val="15"/>
              </w:rPr>
              <w:t xml:space="preserve"> Л.В.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lastRenderedPageBreak/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vMerge w:val="restart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</w:t>
            </w:r>
            <w:r w:rsidRPr="00A73288">
              <w:rPr>
                <w:sz w:val="15"/>
                <w:szCs w:val="15"/>
              </w:rPr>
              <w:lastRenderedPageBreak/>
              <w:t>их реализации Скобелина Н.А.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Документоведение в образовательном процессе. Возможности использования информационно-коммуникационных технологий для ведения документации.  Линченко С.А.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Документоведение в образовательном процессе. Возможности использования информационно-коммуникационных технологий для ведения документации.  Линченко С.А.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 xml:space="preserve">ОБУЧЕНИЕ С ИСПОЛЬЗОВАНИЕМ ДИСТАНЦИОННЫХ ТЕХНОЛОГИЙ, </w:t>
            </w:r>
            <w:r w:rsidRPr="00A73288">
              <w:rPr>
                <w:b/>
                <w:sz w:val="15"/>
                <w:szCs w:val="15"/>
              </w:rPr>
              <w:lastRenderedPageBreak/>
              <w:t>НА ОБРАЗОВАТЕЛЬНОМ ПОРТАЛЕ</w:t>
            </w: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18.40-20.10</w:t>
            </w:r>
          </w:p>
        </w:tc>
        <w:tc>
          <w:tcPr>
            <w:tcW w:w="1809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vMerge/>
            <w:tcBorders>
              <w:bottom w:val="thinThickSmallGap" w:sz="24" w:space="0" w:color="auto"/>
            </w:tcBorders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vMerge/>
            <w:tcBorders>
              <w:bottom w:val="thinThickSmallGap" w:sz="24" w:space="0" w:color="auto"/>
            </w:tcBorders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Оценка качества (экспертиза и рецензирование) учебников и учебных пособий, включая электронные, научно-методические и учебно-методические материалы, учебно-лабораторное оборудование и учебные тренажеры. </w:t>
            </w:r>
            <w:r w:rsidRPr="00A73288">
              <w:rPr>
                <w:sz w:val="15"/>
                <w:szCs w:val="15"/>
              </w:rPr>
              <w:t>Литвинова В.А.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631" w:type="dxa"/>
            <w:gridSpan w:val="3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 w:val="restart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  <w:r w:rsidRPr="00A73288">
              <w:rPr>
                <w:b/>
                <w:sz w:val="12"/>
                <w:szCs w:val="12"/>
              </w:rPr>
              <w:t>Пятница</w:t>
            </w:r>
          </w:p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  <w:r w:rsidRPr="00A73288">
              <w:rPr>
                <w:b/>
                <w:sz w:val="12"/>
                <w:szCs w:val="12"/>
              </w:rPr>
              <w:t>20.12.2019</w:t>
            </w:r>
          </w:p>
        </w:tc>
        <w:tc>
          <w:tcPr>
            <w:tcW w:w="79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8.30-10.00</w:t>
            </w:r>
          </w:p>
        </w:tc>
        <w:tc>
          <w:tcPr>
            <w:tcW w:w="1809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10.10-11.40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12.00-13.30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vMerge w:val="restart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</w:t>
            </w:r>
            <w:r w:rsidRPr="00A73288">
              <w:rPr>
                <w:sz w:val="15"/>
                <w:szCs w:val="15"/>
              </w:rPr>
              <w:br/>
              <w:t xml:space="preserve">Проектные технологии в процессе обучения. Документоведение в образовательном процессе. Возможности использования информационно-коммуникационных технологий для ведения документации. </w:t>
            </w:r>
            <w:proofErr w:type="gramStart"/>
            <w:r w:rsidRPr="00A73288">
              <w:rPr>
                <w:sz w:val="15"/>
                <w:szCs w:val="15"/>
              </w:rPr>
              <w:t>Данилова  О.Е.</w:t>
            </w:r>
            <w:proofErr w:type="gramEnd"/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13.40-15.10</w:t>
            </w:r>
          </w:p>
        </w:tc>
        <w:tc>
          <w:tcPr>
            <w:tcW w:w="1809" w:type="dxa"/>
            <w:gridSpan w:val="2"/>
            <w:vMerge w:val="restart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</w:t>
            </w:r>
            <w:proofErr w:type="spellStart"/>
            <w:r w:rsidRPr="00A73288">
              <w:rPr>
                <w:sz w:val="15"/>
                <w:szCs w:val="15"/>
              </w:rPr>
              <w:t>Харинина</w:t>
            </w:r>
            <w:proofErr w:type="spellEnd"/>
            <w:r w:rsidRPr="00A73288">
              <w:rPr>
                <w:sz w:val="15"/>
                <w:szCs w:val="15"/>
              </w:rPr>
              <w:t xml:space="preserve"> Л.В.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</w:t>
            </w:r>
            <w:r w:rsidRPr="00A73288">
              <w:rPr>
                <w:sz w:val="15"/>
                <w:szCs w:val="15"/>
              </w:rPr>
              <w:br/>
              <w:t>Проектные технологии в процессе обучения.</w:t>
            </w:r>
            <w:r w:rsidRPr="00A73288">
              <w:rPr>
                <w:sz w:val="15"/>
                <w:szCs w:val="15"/>
              </w:rPr>
              <w:br/>
              <w:t>Литвинова В.А.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631" w:type="dxa"/>
            <w:gridSpan w:val="3"/>
            <w:vMerge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15.20-16.50</w:t>
            </w:r>
          </w:p>
        </w:tc>
        <w:tc>
          <w:tcPr>
            <w:tcW w:w="1809" w:type="dxa"/>
            <w:gridSpan w:val="2"/>
            <w:vMerge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Документоведение в образовательном процессе. Возможности использования информационно-коммуникационных технологий для ведения документации.  Литвинова В.А.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17.00-18.30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vMerge w:val="restart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документации. </w:t>
            </w:r>
            <w:proofErr w:type="spellStart"/>
            <w:r w:rsidRPr="00A73288">
              <w:rPr>
                <w:sz w:val="15"/>
                <w:szCs w:val="15"/>
              </w:rPr>
              <w:t>Харинина</w:t>
            </w:r>
            <w:proofErr w:type="spellEnd"/>
            <w:r w:rsidRPr="00A73288">
              <w:rPr>
                <w:sz w:val="15"/>
                <w:szCs w:val="15"/>
              </w:rPr>
              <w:t xml:space="preserve"> Л.В.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Документоведение в образовательном процессе. Возможности использования информационно-коммуникационных технологий для ведения документации</w:t>
            </w:r>
            <w:r w:rsidRPr="00A73288">
              <w:rPr>
                <w:sz w:val="15"/>
                <w:szCs w:val="15"/>
              </w:rPr>
              <w:t xml:space="preserve"> Васильева Е.Н.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</w:t>
            </w:r>
            <w:r w:rsidRPr="00A73288">
              <w:rPr>
                <w:sz w:val="15"/>
                <w:szCs w:val="15"/>
              </w:rPr>
              <w:br/>
              <w:t>Проектные технологии в процессе обучения.</w:t>
            </w:r>
            <w:r w:rsidRPr="00A73288">
              <w:rPr>
                <w:sz w:val="15"/>
                <w:szCs w:val="15"/>
              </w:rPr>
              <w:br/>
              <w:t>Литвинова В.А.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18.40-20.10</w:t>
            </w:r>
          </w:p>
        </w:tc>
        <w:tc>
          <w:tcPr>
            <w:tcW w:w="1809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vMerge/>
            <w:tcBorders>
              <w:bottom w:val="thinThickSmallGap" w:sz="24" w:space="0" w:color="auto"/>
            </w:tcBorders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</w:t>
            </w:r>
            <w:r w:rsidRPr="00A73288">
              <w:rPr>
                <w:sz w:val="15"/>
                <w:szCs w:val="15"/>
              </w:rPr>
              <w:br/>
              <w:t>Проектные технологии в процессе обучения.</w:t>
            </w:r>
            <w:r w:rsidRPr="00A73288">
              <w:rPr>
                <w:sz w:val="15"/>
                <w:szCs w:val="15"/>
              </w:rPr>
              <w:br/>
            </w:r>
            <w:r w:rsidRPr="00A73288">
              <w:rPr>
                <w:sz w:val="15"/>
                <w:szCs w:val="15"/>
              </w:rPr>
              <w:t>Васильева Е.Н.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18" w:type="dxa"/>
            <w:gridSpan w:val="4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вида. Литвинова В.А.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72" w:type="dxa"/>
            <w:gridSpan w:val="3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 w:val="restart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  <w:r w:rsidRPr="00A73288">
              <w:rPr>
                <w:b/>
                <w:sz w:val="12"/>
                <w:szCs w:val="12"/>
              </w:rPr>
              <w:t>Суббота</w:t>
            </w:r>
          </w:p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  <w:r w:rsidRPr="00A73288">
              <w:rPr>
                <w:b/>
                <w:sz w:val="12"/>
                <w:szCs w:val="12"/>
              </w:rPr>
              <w:lastRenderedPageBreak/>
              <w:t>21.12.2019</w:t>
            </w:r>
          </w:p>
        </w:tc>
        <w:tc>
          <w:tcPr>
            <w:tcW w:w="79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lastRenderedPageBreak/>
              <w:t>8.30-10.00</w:t>
            </w:r>
          </w:p>
        </w:tc>
        <w:tc>
          <w:tcPr>
            <w:tcW w:w="1809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Документоведение в образовательном </w:t>
            </w:r>
            <w:r w:rsidRPr="00A73288">
              <w:rPr>
                <w:sz w:val="15"/>
                <w:szCs w:val="15"/>
              </w:rPr>
              <w:lastRenderedPageBreak/>
              <w:t>процессе. Возможности использования информационно-коммуникационных технологий для ведения документации Васильева Е.Н.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045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Психолого-педагогическая </w:t>
            </w:r>
            <w:r w:rsidRPr="00A73288">
              <w:rPr>
                <w:sz w:val="15"/>
                <w:szCs w:val="15"/>
              </w:rPr>
              <w:lastRenderedPageBreak/>
              <w:t xml:space="preserve">диагностика в образовательном процессе: диагностирование ценностно-смысловых, эмоционально-волевых, </w:t>
            </w:r>
            <w:proofErr w:type="spellStart"/>
            <w:r w:rsidRPr="00A73288">
              <w:rPr>
                <w:sz w:val="15"/>
                <w:szCs w:val="15"/>
              </w:rPr>
              <w:t>потребностно</w:t>
            </w:r>
            <w:proofErr w:type="spellEnd"/>
            <w:r w:rsidRPr="00A73288">
              <w:rPr>
                <w:sz w:val="15"/>
                <w:szCs w:val="15"/>
              </w:rPr>
              <w:t xml:space="preserve">-мотивационных, интеллектуальных характеристик, образовательных потребностей и запросов студентов, оценивание возможности и условия их реализации </w:t>
            </w:r>
            <w:proofErr w:type="spellStart"/>
            <w:r w:rsidRPr="00A73288">
              <w:rPr>
                <w:sz w:val="15"/>
                <w:szCs w:val="15"/>
              </w:rPr>
              <w:t>Харинина</w:t>
            </w:r>
            <w:proofErr w:type="spellEnd"/>
            <w:r w:rsidRPr="00A73288">
              <w:rPr>
                <w:sz w:val="15"/>
                <w:szCs w:val="15"/>
              </w:rPr>
              <w:t xml:space="preserve"> Л.В.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631" w:type="dxa"/>
            <w:gridSpan w:val="3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10.10-11.40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вида. Васильева Е.Н.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vMerge w:val="restart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документации </w:t>
            </w:r>
            <w:r w:rsidRPr="00A73288">
              <w:rPr>
                <w:sz w:val="15"/>
                <w:szCs w:val="15"/>
              </w:rPr>
              <w:t>Литвинова В.А.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12.00-13.30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Оценка качества (экспертиза и рецензирование) учебников и учебных пособий, включая электронные, научно-методические и учебно-методические материалы, учебно-лабораторное оборудование и учебные тренажеры. Васильева Е.Н.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</w:t>
            </w:r>
            <w:r w:rsidRPr="00A73288">
              <w:rPr>
                <w:sz w:val="15"/>
                <w:szCs w:val="15"/>
              </w:rPr>
              <w:br/>
              <w:t>Проектные технологии в процессе обучения.</w:t>
            </w:r>
            <w:r w:rsidRPr="00A73288">
              <w:rPr>
                <w:sz w:val="15"/>
                <w:szCs w:val="15"/>
              </w:rPr>
              <w:br/>
            </w:r>
            <w:proofErr w:type="spellStart"/>
            <w:r w:rsidRPr="00A73288">
              <w:rPr>
                <w:sz w:val="15"/>
                <w:szCs w:val="15"/>
              </w:rPr>
              <w:t>Харинина</w:t>
            </w:r>
            <w:proofErr w:type="spellEnd"/>
            <w:r w:rsidRPr="00A73288">
              <w:rPr>
                <w:sz w:val="15"/>
                <w:szCs w:val="15"/>
              </w:rPr>
              <w:t xml:space="preserve"> Л.В.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документации </w:t>
            </w:r>
            <w:r w:rsidRPr="00A73288">
              <w:rPr>
                <w:sz w:val="15"/>
                <w:szCs w:val="15"/>
              </w:rPr>
              <w:t>Линченко С.А,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18" w:type="dxa"/>
            <w:gridSpan w:val="4"/>
            <w:vMerge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документации </w:t>
            </w:r>
            <w:proofErr w:type="spellStart"/>
            <w:r w:rsidRPr="00A73288">
              <w:rPr>
                <w:sz w:val="15"/>
                <w:szCs w:val="15"/>
              </w:rPr>
              <w:t>Абашкина</w:t>
            </w:r>
            <w:proofErr w:type="spellEnd"/>
            <w:r>
              <w:rPr>
                <w:sz w:val="15"/>
                <w:szCs w:val="15"/>
              </w:rPr>
              <w:t xml:space="preserve"> Е.В.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13.40-15.10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Основы психологии труда, стадии профессионального </w:t>
            </w:r>
            <w:r w:rsidRPr="00A73288">
              <w:rPr>
                <w:sz w:val="15"/>
                <w:szCs w:val="15"/>
              </w:rPr>
              <w:lastRenderedPageBreak/>
              <w:t xml:space="preserve">развития. Психологические и методические основы развития мотивации, организации и контроля учебной деятельности на занятиях различного вида. </w:t>
            </w:r>
            <w:proofErr w:type="spellStart"/>
            <w:r w:rsidRPr="00A73288">
              <w:rPr>
                <w:sz w:val="15"/>
                <w:szCs w:val="15"/>
              </w:rPr>
              <w:t>Харинина</w:t>
            </w:r>
            <w:proofErr w:type="spellEnd"/>
            <w:r w:rsidRPr="00A73288">
              <w:rPr>
                <w:sz w:val="15"/>
                <w:szCs w:val="15"/>
              </w:rPr>
              <w:t xml:space="preserve"> Л.В.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  <w:r w:rsidRPr="00A73288">
              <w:rPr>
                <w:b/>
                <w:sz w:val="15"/>
                <w:szCs w:val="15"/>
              </w:rPr>
              <w:t xml:space="preserve">  </w:t>
            </w: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lastRenderedPageBreak/>
              <w:t xml:space="preserve">Документоведение в образовательном </w:t>
            </w:r>
            <w:r w:rsidRPr="00A73288">
              <w:rPr>
                <w:sz w:val="15"/>
                <w:szCs w:val="15"/>
              </w:rPr>
              <w:lastRenderedPageBreak/>
              <w:t>процессе. Возможности использования информационно-коммуникационных технологий для ведения документации Данилова</w:t>
            </w:r>
            <w:r w:rsidRPr="00A73288">
              <w:rPr>
                <w:sz w:val="15"/>
                <w:szCs w:val="15"/>
              </w:rPr>
              <w:t xml:space="preserve"> Е.О.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Технологии </w:t>
            </w:r>
            <w:proofErr w:type="spellStart"/>
            <w:r w:rsidRPr="00A73288">
              <w:rPr>
                <w:sz w:val="15"/>
                <w:szCs w:val="15"/>
              </w:rPr>
              <w:t>форсайта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образовательном </w:t>
            </w:r>
            <w:r w:rsidRPr="00A73288">
              <w:rPr>
                <w:sz w:val="15"/>
                <w:szCs w:val="15"/>
              </w:rPr>
              <w:lastRenderedPageBreak/>
              <w:t xml:space="preserve">процессе. Планирование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студентов. </w:t>
            </w:r>
            <w:r w:rsidRPr="00A73288">
              <w:rPr>
                <w:sz w:val="15"/>
                <w:szCs w:val="15"/>
              </w:rPr>
              <w:br/>
              <w:t>Проектные технологии в процессе обучения.</w:t>
            </w:r>
            <w:r w:rsidRPr="00A73288">
              <w:rPr>
                <w:sz w:val="15"/>
                <w:szCs w:val="15"/>
              </w:rPr>
              <w:br/>
              <w:t>Васильева Е.Н.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Документоведение в образовательном </w:t>
            </w:r>
            <w:r w:rsidRPr="00A73288">
              <w:rPr>
                <w:sz w:val="15"/>
                <w:szCs w:val="15"/>
              </w:rPr>
              <w:lastRenderedPageBreak/>
              <w:t>процессе. Возможности использования информационно-коммуникационных технологий для ведения документации.  Скобелина Н.А.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15.20-16.50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обучающихся.  Квалиметрия как инструмент оценки качества образования и его элементов. Подходы к определению критериев качества результатов обучения, разработке оценочных средств </w:t>
            </w:r>
            <w:proofErr w:type="spellStart"/>
            <w:r w:rsidRPr="00A73288">
              <w:rPr>
                <w:sz w:val="15"/>
                <w:szCs w:val="15"/>
              </w:rPr>
              <w:t>Карагодина</w:t>
            </w:r>
            <w:proofErr w:type="spellEnd"/>
            <w:r w:rsidRPr="00A73288">
              <w:rPr>
                <w:sz w:val="15"/>
                <w:szCs w:val="15"/>
              </w:rPr>
              <w:t xml:space="preserve"> О.А.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17.00-18.30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18.40-20.10</w:t>
            </w:r>
          </w:p>
        </w:tc>
        <w:tc>
          <w:tcPr>
            <w:tcW w:w="1809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 w:val="restart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  <w:r w:rsidRPr="00A73288">
              <w:rPr>
                <w:b/>
                <w:sz w:val="12"/>
                <w:szCs w:val="12"/>
              </w:rPr>
              <w:t>Понедельник</w:t>
            </w:r>
          </w:p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  <w:r w:rsidRPr="00A73288">
              <w:rPr>
                <w:b/>
                <w:sz w:val="12"/>
                <w:szCs w:val="12"/>
              </w:rPr>
              <w:t>23.12.2019</w:t>
            </w:r>
          </w:p>
        </w:tc>
        <w:tc>
          <w:tcPr>
            <w:tcW w:w="79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8.30-10.00</w:t>
            </w:r>
          </w:p>
        </w:tc>
        <w:tc>
          <w:tcPr>
            <w:tcW w:w="1809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10.10-11.40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12.00-13.30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</w:t>
            </w:r>
            <w:r w:rsidRPr="00A73288">
              <w:rPr>
                <w:sz w:val="15"/>
                <w:szCs w:val="15"/>
              </w:rPr>
              <w:lastRenderedPageBreak/>
              <w:t>документации. Линченко</w:t>
            </w:r>
            <w:r w:rsidRPr="00A73288">
              <w:rPr>
                <w:sz w:val="15"/>
                <w:szCs w:val="15"/>
              </w:rPr>
              <w:t xml:space="preserve"> С.А.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vMerge w:val="restart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13.40-15.10</w:t>
            </w:r>
          </w:p>
        </w:tc>
        <w:tc>
          <w:tcPr>
            <w:tcW w:w="5766" w:type="dxa"/>
            <w:gridSpan w:val="6"/>
            <w:shd w:val="clear" w:color="000000" w:fill="00B050"/>
            <w:hideMark/>
          </w:tcPr>
          <w:p w:rsid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данных.</w:t>
            </w:r>
            <w:r w:rsidRPr="00A73288">
              <w:rPr>
                <w:sz w:val="15"/>
                <w:szCs w:val="15"/>
              </w:rPr>
              <w:br/>
            </w:r>
            <w:proofErr w:type="spellStart"/>
            <w:r w:rsidRPr="00A73288">
              <w:rPr>
                <w:sz w:val="15"/>
                <w:szCs w:val="15"/>
              </w:rPr>
              <w:t>Профстандарты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образовании. Требования профессиональных стандартов и иных квалификационных характеристик, Квалиметрия как инструмент оценки качества образования и его элементов. Подходы к определению критериев качества результатов обучения, разработке </w:t>
            </w:r>
            <w:r w:rsidRPr="00A73288">
              <w:rPr>
                <w:sz w:val="15"/>
                <w:szCs w:val="15"/>
              </w:rPr>
              <w:t>оценочных средств (</w:t>
            </w:r>
            <w:proofErr w:type="gramStart"/>
            <w:r w:rsidRPr="00A73288">
              <w:rPr>
                <w:sz w:val="15"/>
                <w:szCs w:val="15"/>
              </w:rPr>
              <w:t>л)  Скобелина</w:t>
            </w:r>
            <w:proofErr w:type="gramEnd"/>
            <w:r w:rsidRPr="00A73288">
              <w:rPr>
                <w:sz w:val="15"/>
                <w:szCs w:val="15"/>
              </w:rPr>
              <w:t xml:space="preserve"> Н</w:t>
            </w:r>
            <w:r w:rsidRPr="00A73288">
              <w:rPr>
                <w:sz w:val="15"/>
                <w:szCs w:val="15"/>
              </w:rPr>
              <w:t>аталья Анатольевна</w:t>
            </w:r>
          </w:p>
          <w:p w:rsidR="00A73288" w:rsidRPr="00A73288" w:rsidRDefault="00A73288" w:rsidP="00A73288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3-05 В</w:t>
            </w: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Документоведение в образовательном процессе. Возможности использования информационно-коммуникационных технологий для ведения документации.  Линченко</w:t>
            </w:r>
            <w:r w:rsidRPr="00A73288">
              <w:rPr>
                <w:sz w:val="15"/>
                <w:szCs w:val="15"/>
              </w:rPr>
              <w:t xml:space="preserve"> С.А.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обучающихся.  Квалиметрия как инструмент оценки качества образования и его элементов. Подходы к определению критериев качества результатов обучения, разработке оценочных средств </w:t>
            </w:r>
            <w:proofErr w:type="spellStart"/>
            <w:r w:rsidRPr="00A73288">
              <w:rPr>
                <w:sz w:val="15"/>
                <w:szCs w:val="15"/>
              </w:rPr>
              <w:t>Карагодина</w:t>
            </w:r>
            <w:proofErr w:type="spellEnd"/>
            <w:r w:rsidRPr="00A73288">
              <w:rPr>
                <w:sz w:val="15"/>
                <w:szCs w:val="15"/>
              </w:rPr>
              <w:t xml:space="preserve"> О.А.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631" w:type="dxa"/>
            <w:gridSpan w:val="3"/>
            <w:vMerge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15.20-16.50</w:t>
            </w:r>
          </w:p>
        </w:tc>
        <w:tc>
          <w:tcPr>
            <w:tcW w:w="1809" w:type="dxa"/>
            <w:gridSpan w:val="2"/>
            <w:vMerge w:val="restart"/>
            <w:shd w:val="clear" w:color="000000" w:fill="FF0000"/>
            <w:vAlign w:val="center"/>
            <w:hideMark/>
          </w:tcPr>
          <w:p w:rsid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ИТОГОВАЯ АТТЕСТАЦИЯ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3-05 В</w:t>
            </w:r>
          </w:p>
        </w:tc>
        <w:tc>
          <w:tcPr>
            <w:tcW w:w="2045" w:type="dxa"/>
            <w:gridSpan w:val="2"/>
            <w:vMerge w:val="restart"/>
            <w:shd w:val="clear" w:color="000000" w:fill="FF0000"/>
            <w:vAlign w:val="center"/>
            <w:hideMark/>
          </w:tcPr>
          <w:p w:rsid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ИТОГОВАЯ АТТЕСТАЦИЯ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3-05 В</w:t>
            </w:r>
          </w:p>
        </w:tc>
        <w:tc>
          <w:tcPr>
            <w:tcW w:w="1912" w:type="dxa"/>
            <w:gridSpan w:val="2"/>
            <w:vMerge w:val="restart"/>
            <w:shd w:val="clear" w:color="000000" w:fill="FF0000"/>
            <w:vAlign w:val="center"/>
            <w:hideMark/>
          </w:tcPr>
          <w:p w:rsid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ИТОГОВАЯ АТТЕСТАЦИЯ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3-05 В</w:t>
            </w:r>
          </w:p>
        </w:tc>
        <w:tc>
          <w:tcPr>
            <w:tcW w:w="5365" w:type="dxa"/>
            <w:gridSpan w:val="11"/>
            <w:shd w:val="clear" w:color="000000" w:fill="B1A0C7"/>
            <w:hideMark/>
          </w:tcPr>
          <w:p w:rsid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данных.</w:t>
            </w:r>
            <w:r w:rsidRPr="00A73288">
              <w:rPr>
                <w:sz w:val="15"/>
                <w:szCs w:val="15"/>
              </w:rPr>
              <w:br/>
            </w:r>
            <w:proofErr w:type="spellStart"/>
            <w:r w:rsidRPr="00A73288">
              <w:rPr>
                <w:sz w:val="15"/>
                <w:szCs w:val="15"/>
              </w:rPr>
              <w:t>Профстандарты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образовании. Требования профессиональных стандартов и иных квалификационных характеристик, Квалиметрия как инструмент оценки качества образования и его элементов. Подходы к определению критериев качества результатов обучения, разработке оценочных средств </w:t>
            </w:r>
            <w:r w:rsidRPr="00A73288">
              <w:rPr>
                <w:sz w:val="15"/>
                <w:szCs w:val="15"/>
              </w:rPr>
              <w:t>(</w:t>
            </w:r>
            <w:proofErr w:type="gramStart"/>
            <w:r w:rsidRPr="00A73288">
              <w:rPr>
                <w:sz w:val="15"/>
                <w:szCs w:val="15"/>
              </w:rPr>
              <w:t>л</w:t>
            </w:r>
            <w:r w:rsidRPr="00A73288">
              <w:rPr>
                <w:sz w:val="15"/>
                <w:szCs w:val="15"/>
              </w:rPr>
              <w:t>)</w:t>
            </w:r>
            <w:r w:rsidRPr="00A73288">
              <w:rPr>
                <w:sz w:val="15"/>
                <w:szCs w:val="15"/>
              </w:rPr>
              <w:t xml:space="preserve">  Скобелина</w:t>
            </w:r>
            <w:proofErr w:type="gramEnd"/>
            <w:r w:rsidRPr="00A73288">
              <w:rPr>
                <w:sz w:val="15"/>
                <w:szCs w:val="15"/>
              </w:rPr>
              <w:t xml:space="preserve"> </w:t>
            </w:r>
            <w:r w:rsidRPr="00A73288">
              <w:rPr>
                <w:sz w:val="15"/>
                <w:szCs w:val="15"/>
              </w:rPr>
              <w:t>Н</w:t>
            </w:r>
            <w:r w:rsidRPr="00A73288">
              <w:rPr>
                <w:sz w:val="15"/>
                <w:szCs w:val="15"/>
              </w:rPr>
              <w:t>аталья Анатольевна</w:t>
            </w:r>
          </w:p>
          <w:p w:rsidR="00A73288" w:rsidRPr="00A73288" w:rsidRDefault="00A73288" w:rsidP="00A73288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4-31 Г</w:t>
            </w: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Оценка качества (экспертиза и рецензирование) учебников и учебных пособий, включая электронные, научно-методические и учебно-методические материалы, учебно-лабораторное оборудование и учебные тренажеры. </w:t>
            </w:r>
            <w:proofErr w:type="spellStart"/>
            <w:r w:rsidRPr="00A73288">
              <w:rPr>
                <w:sz w:val="15"/>
                <w:szCs w:val="15"/>
              </w:rPr>
              <w:t>Карагодина</w:t>
            </w:r>
            <w:proofErr w:type="spellEnd"/>
            <w:r w:rsidRPr="00A73288">
              <w:rPr>
                <w:sz w:val="15"/>
                <w:szCs w:val="15"/>
              </w:rPr>
              <w:t xml:space="preserve"> О.А.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Документоведение в образовательном процессе. Возможности использования информационно-коммуникационных технологий для веден</w:t>
            </w:r>
            <w:r w:rsidRPr="00A73288">
              <w:rPr>
                <w:sz w:val="15"/>
                <w:szCs w:val="15"/>
              </w:rPr>
              <w:t>ия документации.  Данилова Е.О.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17.00-18.30</w:t>
            </w:r>
          </w:p>
        </w:tc>
        <w:tc>
          <w:tcPr>
            <w:tcW w:w="1809" w:type="dxa"/>
            <w:gridSpan w:val="2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vMerge w:val="restart"/>
            <w:shd w:val="clear" w:color="000000" w:fill="FF0000"/>
            <w:vAlign w:val="center"/>
            <w:hideMark/>
          </w:tcPr>
          <w:p w:rsid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ИТОГОВАЯ АТТЕСТАЦИЯ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3-05 В</w:t>
            </w: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Оценка качества (экспертиза и рецензирование) учебников и учебных пособий, включая электронные, научно-методические и учебно-</w:t>
            </w:r>
            <w:r w:rsidRPr="00A73288">
              <w:rPr>
                <w:sz w:val="15"/>
                <w:szCs w:val="15"/>
              </w:rPr>
              <w:lastRenderedPageBreak/>
              <w:t xml:space="preserve">методические материалы, учебно-лабораторное оборудование и учебные тренажеры. </w:t>
            </w:r>
            <w:proofErr w:type="spellStart"/>
            <w:r w:rsidRPr="00A73288">
              <w:rPr>
                <w:sz w:val="15"/>
                <w:szCs w:val="15"/>
              </w:rPr>
              <w:t>Карагодина</w:t>
            </w:r>
            <w:proofErr w:type="spellEnd"/>
            <w:r w:rsidRPr="00A73288">
              <w:rPr>
                <w:sz w:val="15"/>
                <w:szCs w:val="15"/>
              </w:rPr>
              <w:t xml:space="preserve"> О.А.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lastRenderedPageBreak/>
              <w:t xml:space="preserve">Документоведение в образовательном процессе. Возможности использования информационно-коммуникационных технологий для ведения </w:t>
            </w:r>
            <w:r w:rsidRPr="00A73288">
              <w:rPr>
                <w:sz w:val="15"/>
                <w:szCs w:val="15"/>
              </w:rPr>
              <w:lastRenderedPageBreak/>
              <w:t>документации</w:t>
            </w:r>
            <w:r w:rsidRPr="00A73288">
              <w:rPr>
                <w:sz w:val="15"/>
                <w:szCs w:val="15"/>
              </w:rPr>
              <w:br/>
              <w:t>Данилова</w:t>
            </w:r>
            <w:r>
              <w:rPr>
                <w:sz w:val="15"/>
                <w:szCs w:val="15"/>
              </w:rPr>
              <w:t xml:space="preserve"> Е.О.</w:t>
            </w:r>
            <w:r w:rsidRPr="00A73288">
              <w:rPr>
                <w:sz w:val="15"/>
                <w:szCs w:val="15"/>
              </w:rPr>
              <w:t xml:space="preserve">, </w:t>
            </w:r>
            <w:proofErr w:type="spellStart"/>
            <w:r w:rsidRPr="00A73288">
              <w:rPr>
                <w:sz w:val="15"/>
                <w:szCs w:val="15"/>
              </w:rPr>
              <w:t>Абашкина</w:t>
            </w:r>
            <w:proofErr w:type="spellEnd"/>
            <w:r>
              <w:rPr>
                <w:sz w:val="15"/>
                <w:szCs w:val="15"/>
              </w:rPr>
              <w:t xml:space="preserve"> Е.В.</w:t>
            </w:r>
            <w:r w:rsidRPr="00A73288">
              <w:rPr>
                <w:b/>
                <w:sz w:val="15"/>
                <w:szCs w:val="15"/>
              </w:rPr>
              <w:t xml:space="preserve"> </w:t>
            </w: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3175" w:type="dxa"/>
            <w:gridSpan w:val="8"/>
            <w:shd w:val="clear" w:color="000000" w:fill="FFFF00"/>
            <w:hideMark/>
          </w:tcPr>
          <w:p w:rsidR="00A73288" w:rsidRDefault="00A73288" w:rsidP="00B6492C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lastRenderedPageBreak/>
              <w:t xml:space="preserve"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вида. </w:t>
            </w:r>
            <w:r>
              <w:rPr>
                <w:sz w:val="15"/>
                <w:szCs w:val="15"/>
              </w:rPr>
              <w:t>(</w:t>
            </w:r>
            <w:proofErr w:type="gramStart"/>
            <w:r>
              <w:rPr>
                <w:sz w:val="15"/>
                <w:szCs w:val="15"/>
              </w:rPr>
              <w:t>л</w:t>
            </w:r>
            <w:proofErr w:type="gramEnd"/>
            <w:r>
              <w:rPr>
                <w:sz w:val="15"/>
                <w:szCs w:val="15"/>
              </w:rPr>
              <w:t xml:space="preserve">) </w:t>
            </w:r>
            <w:r w:rsidRPr="00A73288">
              <w:rPr>
                <w:sz w:val="15"/>
                <w:szCs w:val="15"/>
              </w:rPr>
              <w:t>Васильева Екатерина Николаевна</w:t>
            </w:r>
          </w:p>
          <w:p w:rsidR="00A73288" w:rsidRPr="00A73288" w:rsidRDefault="00A73288" w:rsidP="00B6492C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lastRenderedPageBreak/>
              <w:t>4-31 Г</w:t>
            </w: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18.40-20.10</w:t>
            </w:r>
          </w:p>
        </w:tc>
        <w:tc>
          <w:tcPr>
            <w:tcW w:w="1809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5" w:type="dxa"/>
            <w:gridSpan w:val="8"/>
            <w:tcBorders>
              <w:bottom w:val="thinThickSmallGap" w:sz="24" w:space="0" w:color="auto"/>
            </w:tcBorders>
            <w:shd w:val="clear" w:color="000000" w:fill="FFFF00"/>
            <w:hideMark/>
          </w:tcPr>
          <w:p w:rsid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 обработку персональных данных.</w:t>
            </w:r>
            <w:r w:rsidRPr="00A73288">
              <w:rPr>
                <w:sz w:val="15"/>
                <w:szCs w:val="15"/>
              </w:rPr>
              <w:br/>
            </w:r>
            <w:proofErr w:type="spellStart"/>
            <w:r w:rsidRPr="00A73288">
              <w:rPr>
                <w:sz w:val="15"/>
                <w:szCs w:val="15"/>
              </w:rPr>
              <w:t>Профстандарты</w:t>
            </w:r>
            <w:proofErr w:type="spellEnd"/>
            <w:r w:rsidRPr="00A73288">
              <w:rPr>
                <w:sz w:val="15"/>
                <w:szCs w:val="15"/>
              </w:rPr>
              <w:t xml:space="preserve"> в образовании. Требования профессиональных стандартов и иных квалификационных характеристик, Квалиметрия как инструмент оценки качества образования и его элементов. Подходы к определению критериев качества результатов обучения, разработке оценочных средств </w:t>
            </w:r>
            <w:r>
              <w:rPr>
                <w:sz w:val="15"/>
                <w:szCs w:val="15"/>
              </w:rPr>
              <w:t>(</w:t>
            </w:r>
            <w:proofErr w:type="gramStart"/>
            <w:r w:rsidRPr="00A73288">
              <w:rPr>
                <w:sz w:val="15"/>
                <w:szCs w:val="15"/>
              </w:rPr>
              <w:t>л</w:t>
            </w:r>
            <w:r>
              <w:rPr>
                <w:sz w:val="15"/>
                <w:szCs w:val="15"/>
              </w:rPr>
              <w:t>)</w:t>
            </w:r>
            <w:r w:rsidRPr="00A73288">
              <w:rPr>
                <w:sz w:val="15"/>
                <w:szCs w:val="15"/>
              </w:rPr>
              <w:t xml:space="preserve">  Скобелина</w:t>
            </w:r>
            <w:proofErr w:type="gramEnd"/>
            <w:r w:rsidRPr="00A73288">
              <w:rPr>
                <w:sz w:val="15"/>
                <w:szCs w:val="15"/>
              </w:rPr>
              <w:t xml:space="preserve"> </w:t>
            </w:r>
            <w:r w:rsidRPr="00A73288">
              <w:rPr>
                <w:sz w:val="15"/>
                <w:szCs w:val="15"/>
              </w:rPr>
              <w:t>Н</w:t>
            </w:r>
            <w:r w:rsidRPr="00A73288">
              <w:rPr>
                <w:sz w:val="15"/>
                <w:szCs w:val="15"/>
              </w:rPr>
              <w:t>аталья Анатольевна</w:t>
            </w:r>
          </w:p>
          <w:p w:rsidR="00A73288" w:rsidRPr="00A73288" w:rsidRDefault="00A73288" w:rsidP="00A73288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4-31 Г</w:t>
            </w: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 w:val="restart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  <w:r w:rsidRPr="00A73288">
              <w:rPr>
                <w:b/>
                <w:sz w:val="12"/>
                <w:szCs w:val="12"/>
              </w:rPr>
              <w:t>Вторник</w:t>
            </w:r>
          </w:p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  <w:r w:rsidRPr="00A73288">
              <w:rPr>
                <w:b/>
                <w:sz w:val="12"/>
                <w:szCs w:val="12"/>
              </w:rPr>
              <w:t>24.12.2019</w:t>
            </w:r>
          </w:p>
        </w:tc>
        <w:tc>
          <w:tcPr>
            <w:tcW w:w="79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8.30-10.00</w:t>
            </w:r>
          </w:p>
        </w:tc>
        <w:tc>
          <w:tcPr>
            <w:tcW w:w="1809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10.10-11.40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12.00-13.30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vMerge w:val="restart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13.40-15.10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vMerge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15.20-16.50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Документоведение в образовательном процессе. Возможности использования информационно-коммуникационных технологий для ведения документации</w:t>
            </w:r>
            <w:r w:rsidRPr="00A73288">
              <w:rPr>
                <w:sz w:val="15"/>
                <w:szCs w:val="15"/>
              </w:rPr>
              <w:br/>
              <w:t>Данилова</w:t>
            </w:r>
            <w:r>
              <w:rPr>
                <w:sz w:val="15"/>
                <w:szCs w:val="15"/>
              </w:rPr>
              <w:t xml:space="preserve"> Е.О.</w:t>
            </w:r>
            <w:r w:rsidRPr="00A73288">
              <w:rPr>
                <w:sz w:val="15"/>
                <w:szCs w:val="15"/>
              </w:rPr>
              <w:t xml:space="preserve">, </w:t>
            </w:r>
            <w:proofErr w:type="spellStart"/>
            <w:r w:rsidRPr="00A73288">
              <w:rPr>
                <w:sz w:val="15"/>
                <w:szCs w:val="15"/>
              </w:rPr>
              <w:t>Абашкина</w:t>
            </w:r>
            <w:proofErr w:type="spellEnd"/>
            <w:r>
              <w:rPr>
                <w:sz w:val="15"/>
                <w:szCs w:val="15"/>
              </w:rPr>
              <w:t xml:space="preserve"> Е.В.</w:t>
            </w:r>
            <w:r w:rsidRPr="00A73288">
              <w:rPr>
                <w:b/>
                <w:sz w:val="15"/>
                <w:szCs w:val="15"/>
              </w:rPr>
              <w:t xml:space="preserve"> ОБУЧЕНИЕ С ИСПОЛЬЗОВАНИЕМ ДИСТАНЦИОННЫХ ТЕХНОЛОГИЙ, НА ОБРАЗОВАТЕЛЬНОМ ПОРТАЛЕ</w:t>
            </w: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вида.</w:t>
            </w:r>
            <w:r w:rsidRPr="00A73288">
              <w:rPr>
                <w:sz w:val="15"/>
                <w:szCs w:val="15"/>
              </w:rPr>
              <w:t xml:space="preserve"> </w:t>
            </w:r>
            <w:proofErr w:type="spellStart"/>
            <w:r w:rsidRPr="00A73288">
              <w:rPr>
                <w:sz w:val="15"/>
                <w:szCs w:val="15"/>
              </w:rPr>
              <w:t>Карагодина</w:t>
            </w:r>
            <w:proofErr w:type="spellEnd"/>
            <w:r w:rsidRPr="00A73288">
              <w:rPr>
                <w:sz w:val="15"/>
                <w:szCs w:val="15"/>
              </w:rPr>
              <w:t xml:space="preserve"> О.А.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Документоведение в образовательном процессе. Возможности использования информационно-коммуникационных технологий для ведения документации.  Линченко</w:t>
            </w:r>
            <w:r w:rsidRPr="00A73288">
              <w:rPr>
                <w:sz w:val="15"/>
                <w:szCs w:val="15"/>
              </w:rPr>
              <w:t xml:space="preserve"> С.А.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17.00-18.30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vMerge w:val="restart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vMerge w:val="restart"/>
            <w:shd w:val="clear" w:color="000000" w:fill="FF0000"/>
            <w:hideMark/>
          </w:tcPr>
          <w:p w:rsidR="00A73288" w:rsidRDefault="00A73288" w:rsidP="00B6492C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ИТОГОВАЯ АТТЕСТАЦИЯ</w:t>
            </w:r>
          </w:p>
          <w:p w:rsidR="00A73288" w:rsidRPr="00A73288" w:rsidRDefault="00A73288" w:rsidP="00B6492C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4-31 Г</w:t>
            </w:r>
          </w:p>
        </w:tc>
        <w:tc>
          <w:tcPr>
            <w:tcW w:w="1775" w:type="dxa"/>
            <w:gridSpan w:val="4"/>
            <w:vMerge w:val="restart"/>
            <w:shd w:val="clear" w:color="000000" w:fill="FF0000"/>
            <w:hideMark/>
          </w:tcPr>
          <w:p w:rsidR="00A73288" w:rsidRDefault="00A73288" w:rsidP="00B6492C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ИТОГОВАЯ АТТЕСТАЦИЯ</w:t>
            </w:r>
          </w:p>
          <w:p w:rsidR="00A73288" w:rsidRPr="00A73288" w:rsidRDefault="00A73288" w:rsidP="00B6492C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4-31 Г</w:t>
            </w:r>
          </w:p>
        </w:tc>
        <w:tc>
          <w:tcPr>
            <w:tcW w:w="1631" w:type="dxa"/>
            <w:gridSpan w:val="3"/>
            <w:vMerge w:val="restart"/>
            <w:shd w:val="clear" w:color="000000" w:fill="FF0000"/>
            <w:hideMark/>
          </w:tcPr>
          <w:p w:rsidR="00A73288" w:rsidRDefault="00A73288" w:rsidP="00B6492C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ИТОГОВАЯ АТТЕСТАЦИЯ</w:t>
            </w:r>
          </w:p>
          <w:p w:rsidR="00A73288" w:rsidRPr="00A73288" w:rsidRDefault="00A73288" w:rsidP="00B6492C">
            <w:pPr>
              <w:jc w:val="center"/>
              <w:rPr>
                <w:b/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4-31 Г</w:t>
            </w: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18.40-20.10</w:t>
            </w:r>
          </w:p>
        </w:tc>
        <w:tc>
          <w:tcPr>
            <w:tcW w:w="1809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vMerge/>
            <w:tcBorders>
              <w:bottom w:val="thinThickSmallGap" w:sz="24" w:space="0" w:color="auto"/>
            </w:tcBorders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vMerge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tcBorders>
              <w:bottom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 w:val="restart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  <w:r w:rsidRPr="00A73288">
              <w:rPr>
                <w:b/>
                <w:sz w:val="12"/>
                <w:szCs w:val="12"/>
              </w:rPr>
              <w:t>Вторник</w:t>
            </w:r>
          </w:p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  <w:r w:rsidRPr="00A73288">
              <w:rPr>
                <w:b/>
                <w:sz w:val="12"/>
                <w:szCs w:val="12"/>
              </w:rPr>
              <w:t>25.12.2019</w:t>
            </w:r>
          </w:p>
        </w:tc>
        <w:tc>
          <w:tcPr>
            <w:tcW w:w="79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8.30-10.00</w:t>
            </w:r>
          </w:p>
        </w:tc>
        <w:tc>
          <w:tcPr>
            <w:tcW w:w="1809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tcBorders>
              <w:top w:val="thinThickSmallGap" w:sz="24" w:space="0" w:color="auto"/>
            </w:tcBorders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10.10-11.40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12.00-13.30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vMerge w:val="restart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13.40-15.10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vMerge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 xml:space="preserve">Оценка качества (экспертиза и рецензирование) учебников и </w:t>
            </w:r>
            <w:r w:rsidRPr="00A73288">
              <w:rPr>
                <w:sz w:val="15"/>
                <w:szCs w:val="15"/>
              </w:rPr>
              <w:lastRenderedPageBreak/>
              <w:t xml:space="preserve">учебных пособий, включая электронные, научно-методические и учебно-методические материалы, учебно-лабораторное оборудование и учебные тренажеры. </w:t>
            </w:r>
            <w:proofErr w:type="spellStart"/>
            <w:r w:rsidRPr="00A73288">
              <w:rPr>
                <w:sz w:val="15"/>
                <w:szCs w:val="15"/>
              </w:rPr>
              <w:t>Карагодина</w:t>
            </w:r>
            <w:proofErr w:type="spellEnd"/>
            <w:r w:rsidRPr="00A73288">
              <w:rPr>
                <w:sz w:val="15"/>
                <w:szCs w:val="15"/>
              </w:rPr>
              <w:t xml:space="preserve"> О.А.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15.20-16.50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auto" w:fill="auto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Основы психологии труда, стадии профессионального развития. Психологические и методические основы развития мотивации, организации и контроля учебной деятельности на занятиях различного вида.</w:t>
            </w:r>
            <w:r w:rsidRPr="00A73288">
              <w:rPr>
                <w:sz w:val="15"/>
                <w:szCs w:val="15"/>
              </w:rPr>
              <w:t xml:space="preserve"> </w:t>
            </w:r>
            <w:proofErr w:type="spellStart"/>
            <w:r w:rsidRPr="00A73288">
              <w:rPr>
                <w:sz w:val="15"/>
                <w:szCs w:val="15"/>
              </w:rPr>
              <w:t>Карагодина</w:t>
            </w:r>
            <w:proofErr w:type="spellEnd"/>
            <w:r w:rsidRPr="00A73288">
              <w:rPr>
                <w:sz w:val="15"/>
                <w:szCs w:val="15"/>
              </w:rPr>
              <w:t xml:space="preserve"> О.А.</w:t>
            </w:r>
          </w:p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17.00-18.30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vMerge w:val="restart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000000" w:fill="FF0000"/>
            <w:hideMark/>
          </w:tcPr>
          <w:p w:rsidR="00A73288" w:rsidRPr="00A73288" w:rsidRDefault="00A73288" w:rsidP="00A73288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Документоведение в образовательном процессе. Возможности использования информационно-коммуникационных технологий для ведения документации</w:t>
            </w:r>
            <w:r w:rsidRPr="00A73288">
              <w:rPr>
                <w:sz w:val="15"/>
                <w:szCs w:val="15"/>
              </w:rPr>
              <w:br/>
              <w:t xml:space="preserve"> </w:t>
            </w:r>
            <w:proofErr w:type="spellStart"/>
            <w:r w:rsidRPr="00A73288">
              <w:rPr>
                <w:sz w:val="15"/>
                <w:szCs w:val="15"/>
              </w:rPr>
              <w:t>Абашкина</w:t>
            </w:r>
            <w:proofErr w:type="spellEnd"/>
            <w:r w:rsidRPr="00A7328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Е.В.</w:t>
            </w:r>
            <w:r w:rsidRPr="00A73288">
              <w:rPr>
                <w:sz w:val="15"/>
                <w:szCs w:val="15"/>
              </w:rPr>
              <w:t xml:space="preserve"> </w:t>
            </w:r>
            <w:r w:rsidRPr="00A73288">
              <w:rPr>
                <w:b/>
                <w:sz w:val="15"/>
                <w:szCs w:val="15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A73288" w:rsidRPr="00A73288" w:rsidTr="00A73288">
        <w:trPr>
          <w:gridAfter w:val="2"/>
          <w:wAfter w:w="215" w:type="dxa"/>
          <w:trHeight w:val="113"/>
        </w:trPr>
        <w:tc>
          <w:tcPr>
            <w:tcW w:w="712" w:type="dxa"/>
            <w:vMerge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2"/>
                <w:szCs w:val="12"/>
              </w:rPr>
            </w:pPr>
            <w:r w:rsidRPr="00A73288">
              <w:rPr>
                <w:sz w:val="12"/>
                <w:szCs w:val="12"/>
              </w:rPr>
              <w:t>18.40-20.10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5" w:type="dxa"/>
            <w:gridSpan w:val="2"/>
            <w:vMerge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2" w:type="dxa"/>
            <w:gridSpan w:val="2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8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2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5" w:type="dxa"/>
            <w:gridSpan w:val="4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1" w:type="dxa"/>
            <w:gridSpan w:val="3"/>
            <w:shd w:val="clear" w:color="auto" w:fill="auto"/>
            <w:hideMark/>
          </w:tcPr>
          <w:p w:rsidR="00A73288" w:rsidRPr="00A73288" w:rsidRDefault="00A73288" w:rsidP="00B6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44" w:type="dxa"/>
            <w:gridSpan w:val="5"/>
            <w:shd w:val="clear" w:color="000000" w:fill="FF0000"/>
            <w:hideMark/>
          </w:tcPr>
          <w:p w:rsidR="00A73288" w:rsidRDefault="00A73288" w:rsidP="00B6492C">
            <w:pPr>
              <w:jc w:val="center"/>
              <w:rPr>
                <w:sz w:val="15"/>
                <w:szCs w:val="15"/>
              </w:rPr>
            </w:pPr>
            <w:r w:rsidRPr="00A73288">
              <w:rPr>
                <w:sz w:val="15"/>
                <w:szCs w:val="15"/>
              </w:rPr>
              <w:t>ИТОГОВАЯ АТТЕСТАЦИЯ</w:t>
            </w:r>
          </w:p>
          <w:p w:rsidR="00A73288" w:rsidRPr="00A73288" w:rsidRDefault="00A73288" w:rsidP="00B6492C">
            <w:pPr>
              <w:jc w:val="center"/>
              <w:rPr>
                <w:b/>
                <w:sz w:val="15"/>
                <w:szCs w:val="15"/>
              </w:rPr>
            </w:pPr>
            <w:bookmarkStart w:id="0" w:name="_GoBack"/>
            <w:r w:rsidRPr="00A73288">
              <w:rPr>
                <w:b/>
                <w:sz w:val="15"/>
                <w:szCs w:val="15"/>
              </w:rPr>
              <w:t>4-31 Г</w:t>
            </w:r>
            <w:bookmarkEnd w:id="0"/>
          </w:p>
        </w:tc>
      </w:tr>
    </w:tbl>
    <w:p w:rsidR="00A73288" w:rsidRPr="00A73288" w:rsidRDefault="00A73288" w:rsidP="00A73288"/>
    <w:p w:rsidR="00A73288" w:rsidRPr="00A73288" w:rsidRDefault="00A73288">
      <w:pPr>
        <w:rPr>
          <w:b/>
          <w:u w:val="single"/>
        </w:rPr>
      </w:pPr>
    </w:p>
    <w:sectPr w:rsidR="00A73288" w:rsidRPr="00A73288" w:rsidSect="00B93CB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7C"/>
    <w:rsid w:val="00345982"/>
    <w:rsid w:val="00386E7C"/>
    <w:rsid w:val="005E3869"/>
    <w:rsid w:val="006253BA"/>
    <w:rsid w:val="00952A9A"/>
    <w:rsid w:val="00A22CBB"/>
    <w:rsid w:val="00A73288"/>
    <w:rsid w:val="00B93CBD"/>
    <w:rsid w:val="00D823F4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8B99D-FF1E-45D6-8158-BCA7DBE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3F4"/>
    <w:pPr>
      <w:jc w:val="center"/>
    </w:pPr>
    <w:rPr>
      <w:b/>
      <w:sz w:val="20"/>
      <w:lang w:val="x-none"/>
    </w:rPr>
  </w:style>
  <w:style w:type="character" w:customStyle="1" w:styleId="a4">
    <w:name w:val="Название Знак"/>
    <w:basedOn w:val="a0"/>
    <w:link w:val="a3"/>
    <w:rsid w:val="00D823F4"/>
    <w:rPr>
      <w:rFonts w:ascii="Times New Roman" w:eastAsia="Times New Roman" w:hAnsi="Times New Roman" w:cs="Times New Roman"/>
      <w:b/>
      <w:sz w:val="20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2019-12-19T11:21:00Z</dcterms:created>
  <dcterms:modified xsi:type="dcterms:W3CDTF">2019-12-19T11:21:00Z</dcterms:modified>
</cp:coreProperties>
</file>